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68841F" w14:textId="77777777" w:rsidR="00B62EF8" w:rsidRDefault="00B62EF8">
      <w:pPr>
        <w:pStyle w:val="a3"/>
        <w:ind w:firstLine="0"/>
        <w:rPr>
          <w:sz w:val="32"/>
        </w:rPr>
      </w:pPr>
    </w:p>
    <w:p w14:paraId="7AB5AA2A" w14:textId="77777777" w:rsidR="00DF3FFC" w:rsidRDefault="00DF3FFC">
      <w:pPr>
        <w:pStyle w:val="a3"/>
        <w:ind w:firstLine="0"/>
        <w:rPr>
          <w:sz w:val="32"/>
        </w:rPr>
      </w:pPr>
    </w:p>
    <w:p w14:paraId="1D27A571" w14:textId="77777777" w:rsidR="00DF3FFC" w:rsidRDefault="00DF3FFC">
      <w:pPr>
        <w:pStyle w:val="a3"/>
        <w:ind w:firstLine="0"/>
        <w:rPr>
          <w:sz w:val="32"/>
        </w:rPr>
      </w:pPr>
    </w:p>
    <w:p w14:paraId="2140F86E" w14:textId="77777777" w:rsidR="00DF3FFC" w:rsidRDefault="00DF3FFC">
      <w:pPr>
        <w:pStyle w:val="a3"/>
        <w:ind w:firstLine="0"/>
        <w:rPr>
          <w:sz w:val="32"/>
        </w:rPr>
      </w:pPr>
    </w:p>
    <w:p w14:paraId="66A6B005" w14:textId="77777777" w:rsidR="00DF3FFC" w:rsidRDefault="00DF3FFC">
      <w:pPr>
        <w:pStyle w:val="a3"/>
        <w:ind w:firstLine="0"/>
        <w:rPr>
          <w:sz w:val="32"/>
        </w:rPr>
      </w:pPr>
    </w:p>
    <w:p w14:paraId="6E20D23E" w14:textId="77777777" w:rsidR="00DF3FFC" w:rsidRDefault="00DF3FFC">
      <w:pPr>
        <w:pStyle w:val="a3"/>
        <w:ind w:firstLine="0"/>
        <w:rPr>
          <w:sz w:val="32"/>
        </w:rPr>
      </w:pPr>
    </w:p>
    <w:p w14:paraId="1F187742" w14:textId="77777777" w:rsidR="00DF3FFC" w:rsidRDefault="00DF3FFC">
      <w:pPr>
        <w:pStyle w:val="a3"/>
        <w:ind w:firstLine="0"/>
        <w:rPr>
          <w:sz w:val="32"/>
        </w:rPr>
      </w:pPr>
    </w:p>
    <w:p w14:paraId="33A1743A" w14:textId="77777777" w:rsidR="00B62EF8" w:rsidRDefault="00B62EF8">
      <w:pPr>
        <w:pStyle w:val="a3"/>
        <w:ind w:firstLine="0"/>
        <w:rPr>
          <w:sz w:val="32"/>
        </w:rPr>
      </w:pPr>
    </w:p>
    <w:p w14:paraId="53F49C2D" w14:textId="77777777" w:rsidR="00B62EF8" w:rsidRDefault="00B62EF8">
      <w:pPr>
        <w:pStyle w:val="a3"/>
        <w:ind w:firstLine="0"/>
        <w:rPr>
          <w:sz w:val="32"/>
        </w:rPr>
      </w:pPr>
    </w:p>
    <w:p w14:paraId="6A1852A5" w14:textId="77777777" w:rsidR="00B62EF8" w:rsidRDefault="00B62EF8">
      <w:pPr>
        <w:pStyle w:val="a3"/>
        <w:ind w:firstLine="0"/>
        <w:rPr>
          <w:sz w:val="32"/>
        </w:rPr>
      </w:pPr>
    </w:p>
    <w:p w14:paraId="42277E26" w14:textId="77777777" w:rsidR="00B62EF8" w:rsidRDefault="00B62EF8">
      <w:pPr>
        <w:pStyle w:val="a3"/>
        <w:spacing w:before="163"/>
        <w:ind w:firstLine="0"/>
        <w:rPr>
          <w:sz w:val="32"/>
        </w:rPr>
      </w:pPr>
    </w:p>
    <w:p w14:paraId="001F5B77" w14:textId="75215FB6" w:rsidR="00B62EF8" w:rsidRDefault="00286854">
      <w:pPr>
        <w:pStyle w:val="a4"/>
        <w:spacing w:line="360" w:lineRule="auto"/>
      </w:pPr>
      <w:r>
        <w:t>Документация,</w:t>
      </w:r>
      <w:r>
        <w:rPr>
          <w:spacing w:val="-12"/>
        </w:rPr>
        <w:t xml:space="preserve"> </w:t>
      </w:r>
      <w:r>
        <w:t>содержащая</w:t>
      </w:r>
      <w:r>
        <w:rPr>
          <w:spacing w:val="-9"/>
        </w:rPr>
        <w:t xml:space="preserve"> </w:t>
      </w:r>
      <w:r>
        <w:t>описание</w:t>
      </w:r>
      <w:r>
        <w:rPr>
          <w:spacing w:val="-11"/>
        </w:rPr>
        <w:t xml:space="preserve"> </w:t>
      </w:r>
      <w:r>
        <w:t>функциональных</w:t>
      </w:r>
      <w:r>
        <w:rPr>
          <w:spacing w:val="-11"/>
        </w:rPr>
        <w:t xml:space="preserve"> </w:t>
      </w:r>
      <w:r>
        <w:t>характеристик экземпляра программного обеспечения</w:t>
      </w:r>
      <w:r w:rsidR="00FB3241">
        <w:t xml:space="preserve"> </w:t>
      </w:r>
      <w:r w:rsidR="00FB3241" w:rsidRPr="00FB3241">
        <w:t>«КСУ:</w:t>
      </w:r>
      <w:r w:rsidR="00FB3241">
        <w:t> </w:t>
      </w:r>
      <w:r w:rsidR="00FB3241" w:rsidRPr="00FB3241">
        <w:t>Система управления проектированием»</w:t>
      </w:r>
      <w:r>
        <w:t>, предоставленного для проведения экспертной проверки</w:t>
      </w:r>
    </w:p>
    <w:p w14:paraId="14ECECE2" w14:textId="77777777" w:rsidR="00DF3FFC" w:rsidRDefault="00DF3FFC">
      <w:pPr>
        <w:pStyle w:val="a4"/>
        <w:spacing w:line="360" w:lineRule="auto"/>
      </w:pPr>
    </w:p>
    <w:p w14:paraId="4E0487AC" w14:textId="5AAF5F6E" w:rsidR="00EE0E24" w:rsidRDefault="00EE0E24">
      <w:pPr>
        <w:pStyle w:val="a4"/>
        <w:spacing w:line="360" w:lineRule="auto"/>
        <w:sectPr w:rsidR="00EE0E24" w:rsidSect="00EE0E24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10" w:h="16840"/>
          <w:pgMar w:top="1134" w:right="850" w:bottom="1134" w:left="1701" w:header="180" w:footer="428" w:gutter="0"/>
          <w:pgNumType w:start="1"/>
          <w:cols w:space="720"/>
          <w:titlePg/>
          <w:docGrid w:linePitch="299"/>
        </w:sectPr>
      </w:pPr>
    </w:p>
    <w:sdt>
      <w:sdtPr>
        <w:rPr>
          <w:rFonts w:ascii="Times New Roman" w:eastAsia="Times New Roman" w:hAnsi="Times New Roman" w:cs="Times New Roman"/>
          <w:color w:val="auto"/>
          <w:sz w:val="22"/>
          <w:szCs w:val="22"/>
          <w:lang w:eastAsia="en-US"/>
        </w:rPr>
        <w:id w:val="-52109631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B33E06E" w14:textId="6980A190" w:rsidR="00EC1E0F" w:rsidRPr="00EE0E24" w:rsidRDefault="00EC1E0F" w:rsidP="00EE0E24">
          <w:pPr>
            <w:pStyle w:val="ac"/>
            <w:jc w:val="center"/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</w:pPr>
          <w:r w:rsidRPr="00EE0E24"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  <w:t>Оглавление</w:t>
          </w:r>
        </w:p>
        <w:p w14:paraId="2651F7C6" w14:textId="46C490B0" w:rsidR="00EE0E24" w:rsidRPr="00EE0E24" w:rsidRDefault="00EC1E0F" w:rsidP="00EE0E24">
          <w:pPr>
            <w:pStyle w:val="11"/>
            <w:tabs>
              <w:tab w:val="left" w:pos="480"/>
              <w:tab w:val="right" w:leader="dot" w:pos="10348"/>
            </w:tabs>
            <w:spacing w:before="0" w:after="100"/>
            <w:ind w:left="0" w:firstLine="0"/>
            <w:jc w:val="both"/>
            <w:rPr>
              <w:rStyle w:val="ad"/>
              <w:noProof/>
              <w:color w:val="000000" w:themeColor="text1"/>
              <w:sz w:val="28"/>
              <w:szCs w:val="28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6538411" w:history="1">
            <w:r w:rsidR="00EE0E24" w:rsidRPr="00EE0E24">
              <w:rPr>
                <w:rStyle w:val="ad"/>
                <w:b w:val="0"/>
                <w:bCs w:val="0"/>
                <w:noProof/>
                <w:color w:val="000000" w:themeColor="text1"/>
                <w:sz w:val="28"/>
                <w:szCs w:val="28"/>
              </w:rPr>
              <w:t>1.</w:t>
            </w:r>
            <w:r w:rsidR="00EE0E24" w:rsidRPr="00EE0E24">
              <w:rPr>
                <w:rStyle w:val="ad"/>
                <w:noProof/>
                <w:color w:val="000000" w:themeColor="text1"/>
                <w:sz w:val="28"/>
                <w:szCs w:val="28"/>
              </w:rPr>
              <w:tab/>
            </w:r>
            <w:r w:rsidR="00EE0E24" w:rsidRPr="00EE0E24">
              <w:rPr>
                <w:rStyle w:val="ad"/>
                <w:b w:val="0"/>
                <w:bCs w:val="0"/>
                <w:noProof/>
                <w:color w:val="000000" w:themeColor="text1"/>
                <w:sz w:val="28"/>
                <w:szCs w:val="28"/>
              </w:rPr>
              <w:t>Общие сведения</w:t>
            </w:r>
            <w:r w:rsidR="00EE0E24" w:rsidRPr="00EE0E24">
              <w:rPr>
                <w:rStyle w:val="ad"/>
                <w:b w:val="0"/>
                <w:bCs w:val="0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EE0E24" w:rsidRPr="00EE0E24">
              <w:rPr>
                <w:rStyle w:val="ad"/>
                <w:b w:val="0"/>
                <w:bCs w:val="0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EE0E24" w:rsidRPr="00EE0E24">
              <w:rPr>
                <w:rStyle w:val="ad"/>
                <w:b w:val="0"/>
                <w:bCs w:val="0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_Toc226538411 \h </w:instrText>
            </w:r>
            <w:r w:rsidR="00EE0E24" w:rsidRPr="00EE0E24">
              <w:rPr>
                <w:rStyle w:val="ad"/>
                <w:b w:val="0"/>
                <w:bCs w:val="0"/>
                <w:noProof/>
                <w:webHidden/>
                <w:color w:val="000000" w:themeColor="text1"/>
                <w:sz w:val="28"/>
                <w:szCs w:val="28"/>
              </w:rPr>
            </w:r>
            <w:r w:rsidR="00EE0E24" w:rsidRPr="00EE0E24">
              <w:rPr>
                <w:rStyle w:val="ad"/>
                <w:b w:val="0"/>
                <w:bCs w:val="0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CC7F31">
              <w:rPr>
                <w:rStyle w:val="ad"/>
                <w:b w:val="0"/>
                <w:bCs w:val="0"/>
                <w:noProof/>
                <w:webHidden/>
                <w:color w:val="000000" w:themeColor="text1"/>
                <w:sz w:val="28"/>
                <w:szCs w:val="28"/>
              </w:rPr>
              <w:t>3</w:t>
            </w:r>
            <w:r w:rsidR="00EE0E24" w:rsidRPr="00EE0E24">
              <w:rPr>
                <w:rStyle w:val="ad"/>
                <w:b w:val="0"/>
                <w:bCs w:val="0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14:paraId="319B3515" w14:textId="698E0893" w:rsidR="00EE0E24" w:rsidRPr="00EE0E24" w:rsidRDefault="00DB778C" w:rsidP="00EE0E24">
          <w:pPr>
            <w:pStyle w:val="11"/>
            <w:tabs>
              <w:tab w:val="left" w:pos="480"/>
              <w:tab w:val="right" w:leader="dot" w:pos="10348"/>
            </w:tabs>
            <w:spacing w:before="0" w:after="100"/>
            <w:ind w:left="0" w:firstLine="0"/>
            <w:jc w:val="both"/>
            <w:rPr>
              <w:rStyle w:val="ad"/>
              <w:b w:val="0"/>
              <w:noProof/>
              <w:color w:val="000000" w:themeColor="text1"/>
              <w:sz w:val="28"/>
              <w:szCs w:val="28"/>
            </w:rPr>
          </w:pPr>
          <w:hyperlink w:anchor="_Toc226538412" w:history="1">
            <w:r w:rsidR="00EE0E24" w:rsidRPr="00EE0E24">
              <w:rPr>
                <w:rStyle w:val="ad"/>
                <w:b w:val="0"/>
                <w:noProof/>
                <w:color w:val="000000" w:themeColor="text1"/>
                <w:sz w:val="28"/>
                <w:szCs w:val="28"/>
              </w:rPr>
              <w:t>2.</w:t>
            </w:r>
            <w:r w:rsidR="00EE0E24" w:rsidRPr="00EE0E24">
              <w:rPr>
                <w:rStyle w:val="ad"/>
                <w:b w:val="0"/>
                <w:noProof/>
                <w:color w:val="000000" w:themeColor="text1"/>
                <w:sz w:val="28"/>
                <w:szCs w:val="28"/>
              </w:rPr>
              <w:tab/>
              <w:t>Функциональные характеристики</w:t>
            </w:r>
            <w:r w:rsidR="00EE0E24" w:rsidRPr="00EE0E24">
              <w:rPr>
                <w:rStyle w:val="ad"/>
                <w:b w:val="0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EE0E24" w:rsidRPr="00EE0E24">
              <w:rPr>
                <w:rStyle w:val="ad"/>
                <w:b w:val="0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EE0E24" w:rsidRPr="00EE0E24">
              <w:rPr>
                <w:rStyle w:val="ad"/>
                <w:b w:val="0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_Toc226538412 \h </w:instrText>
            </w:r>
            <w:r w:rsidR="00EE0E24" w:rsidRPr="00EE0E24">
              <w:rPr>
                <w:rStyle w:val="ad"/>
                <w:b w:val="0"/>
                <w:noProof/>
                <w:webHidden/>
                <w:color w:val="000000" w:themeColor="text1"/>
                <w:sz w:val="28"/>
                <w:szCs w:val="28"/>
              </w:rPr>
            </w:r>
            <w:r w:rsidR="00EE0E24" w:rsidRPr="00EE0E24">
              <w:rPr>
                <w:rStyle w:val="ad"/>
                <w:b w:val="0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CC7F31">
              <w:rPr>
                <w:rStyle w:val="ad"/>
                <w:b w:val="0"/>
                <w:noProof/>
                <w:webHidden/>
                <w:color w:val="000000" w:themeColor="text1"/>
                <w:sz w:val="28"/>
                <w:szCs w:val="28"/>
              </w:rPr>
              <w:t>4</w:t>
            </w:r>
            <w:r w:rsidR="00EE0E24" w:rsidRPr="00EE0E24">
              <w:rPr>
                <w:rStyle w:val="ad"/>
                <w:b w:val="0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14:paraId="2A502B6A" w14:textId="5C6B34F7" w:rsidR="00EE0E24" w:rsidRPr="00EE0E24" w:rsidRDefault="00DB778C" w:rsidP="00EE0E24">
          <w:pPr>
            <w:pStyle w:val="11"/>
            <w:tabs>
              <w:tab w:val="left" w:pos="480"/>
              <w:tab w:val="right" w:leader="dot" w:pos="10348"/>
            </w:tabs>
            <w:spacing w:before="0" w:after="100"/>
            <w:ind w:left="0" w:firstLine="0"/>
            <w:jc w:val="both"/>
            <w:rPr>
              <w:rStyle w:val="ad"/>
              <w:b w:val="0"/>
              <w:noProof/>
              <w:color w:val="000000" w:themeColor="text1"/>
              <w:sz w:val="28"/>
              <w:szCs w:val="28"/>
            </w:rPr>
          </w:pPr>
          <w:hyperlink w:anchor="_Toc226538413" w:history="1">
            <w:r w:rsidR="00EE0E24" w:rsidRPr="00EE0E24">
              <w:rPr>
                <w:rStyle w:val="ad"/>
                <w:b w:val="0"/>
                <w:noProof/>
                <w:color w:val="000000" w:themeColor="text1"/>
                <w:sz w:val="28"/>
                <w:szCs w:val="28"/>
              </w:rPr>
              <w:t>3.</w:t>
            </w:r>
            <w:r w:rsidR="00EE0E24" w:rsidRPr="00EE0E24">
              <w:rPr>
                <w:rStyle w:val="ad"/>
                <w:b w:val="0"/>
                <w:noProof/>
                <w:color w:val="000000" w:themeColor="text1"/>
                <w:sz w:val="28"/>
                <w:szCs w:val="28"/>
              </w:rPr>
              <w:tab/>
              <w:t>Краткое описание функционала отдельных модулей системы</w:t>
            </w:r>
            <w:r w:rsidR="00EE0E24" w:rsidRPr="00EE0E24">
              <w:rPr>
                <w:rStyle w:val="ad"/>
                <w:b w:val="0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EE0E24" w:rsidRPr="00EE0E24">
              <w:rPr>
                <w:rStyle w:val="ad"/>
                <w:b w:val="0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EE0E24" w:rsidRPr="00EE0E24">
              <w:rPr>
                <w:rStyle w:val="ad"/>
                <w:b w:val="0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_Toc226538413 \h </w:instrText>
            </w:r>
            <w:r w:rsidR="00EE0E24" w:rsidRPr="00EE0E24">
              <w:rPr>
                <w:rStyle w:val="ad"/>
                <w:b w:val="0"/>
                <w:noProof/>
                <w:webHidden/>
                <w:color w:val="000000" w:themeColor="text1"/>
                <w:sz w:val="28"/>
                <w:szCs w:val="28"/>
              </w:rPr>
            </w:r>
            <w:r w:rsidR="00EE0E24" w:rsidRPr="00EE0E24">
              <w:rPr>
                <w:rStyle w:val="ad"/>
                <w:b w:val="0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CC7F31">
              <w:rPr>
                <w:rStyle w:val="ad"/>
                <w:b w:val="0"/>
                <w:noProof/>
                <w:webHidden/>
                <w:color w:val="000000" w:themeColor="text1"/>
                <w:sz w:val="28"/>
                <w:szCs w:val="28"/>
              </w:rPr>
              <w:t>5</w:t>
            </w:r>
            <w:r w:rsidR="00EE0E24" w:rsidRPr="00EE0E24">
              <w:rPr>
                <w:rStyle w:val="ad"/>
                <w:b w:val="0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14:paraId="0035A6AB" w14:textId="4B58BCDB" w:rsidR="00EC1E0F" w:rsidRDefault="00EC1E0F">
          <w:r>
            <w:rPr>
              <w:b/>
              <w:bCs/>
            </w:rPr>
            <w:fldChar w:fldCharType="end"/>
          </w:r>
        </w:p>
      </w:sdtContent>
    </w:sdt>
    <w:p w14:paraId="10391AD3" w14:textId="77777777" w:rsidR="00B62EF8" w:rsidRDefault="00B62EF8">
      <w:pPr>
        <w:pStyle w:val="11"/>
        <w:rPr>
          <w:rFonts w:ascii="Calibri" w:hAnsi="Calibri"/>
          <w:b w:val="0"/>
        </w:rPr>
        <w:sectPr w:rsidR="00B62EF8" w:rsidSect="00EE0E24">
          <w:pgSz w:w="11910" w:h="16840"/>
          <w:pgMar w:top="1460" w:right="708" w:bottom="1135" w:left="708" w:header="720" w:footer="720" w:gutter="0"/>
          <w:cols w:space="720"/>
          <w:docGrid w:linePitch="299"/>
        </w:sectPr>
      </w:pPr>
    </w:p>
    <w:p w14:paraId="79C6CA0B" w14:textId="3146DDB2" w:rsidR="00B62EF8" w:rsidRPr="00EE0E24" w:rsidRDefault="00EE0E24" w:rsidP="00EE0E24">
      <w:pPr>
        <w:pStyle w:val="1"/>
        <w:keepNext/>
        <w:keepLines/>
        <w:widowControl/>
        <w:numPr>
          <w:ilvl w:val="0"/>
          <w:numId w:val="3"/>
        </w:numPr>
        <w:autoSpaceDE/>
        <w:autoSpaceDN/>
        <w:spacing w:before="240" w:after="240"/>
        <w:ind w:left="0" w:firstLine="709"/>
        <w:jc w:val="both"/>
        <w:rPr>
          <w:rFonts w:eastAsiaTheme="majorEastAsia"/>
          <w:color w:val="000000" w:themeColor="text1"/>
        </w:rPr>
      </w:pPr>
      <w:bookmarkStart w:id="0" w:name="_Toc226538411"/>
      <w:r w:rsidRPr="00EE0E24">
        <w:rPr>
          <w:rFonts w:eastAsiaTheme="majorEastAsia"/>
          <w:color w:val="000000" w:themeColor="text1"/>
        </w:rPr>
        <w:lastRenderedPageBreak/>
        <w:t>Общие сведения</w:t>
      </w:r>
      <w:bookmarkEnd w:id="0"/>
    </w:p>
    <w:p w14:paraId="5A420D71" w14:textId="18139B13" w:rsidR="00B62EF8" w:rsidRPr="00EE0E24" w:rsidRDefault="00286854" w:rsidP="00EE0E24">
      <w:pPr>
        <w:pStyle w:val="11251"/>
        <w:spacing w:before="0" w:after="0" w:line="240" w:lineRule="auto"/>
        <w:rPr>
          <w:color w:val="000000" w:themeColor="text1"/>
          <w:sz w:val="28"/>
          <w:szCs w:val="28"/>
        </w:rPr>
      </w:pPr>
      <w:r w:rsidRPr="00EE0E24">
        <w:rPr>
          <w:color w:val="000000" w:themeColor="text1"/>
          <w:sz w:val="28"/>
          <w:szCs w:val="28"/>
        </w:rPr>
        <w:t>Обозначение и наименование программы</w:t>
      </w:r>
      <w:r w:rsidR="00EE0E24" w:rsidRPr="00EE0E24">
        <w:rPr>
          <w:color w:val="000000" w:themeColor="text1"/>
          <w:sz w:val="28"/>
          <w:szCs w:val="28"/>
        </w:rPr>
        <w:t>.</w:t>
      </w:r>
    </w:p>
    <w:p w14:paraId="330A9539" w14:textId="77777777" w:rsidR="00C87271" w:rsidRPr="00EE0E24" w:rsidRDefault="00286854" w:rsidP="00EE0E24">
      <w:pPr>
        <w:pStyle w:val="11251"/>
        <w:spacing w:before="0" w:after="0" w:line="240" w:lineRule="auto"/>
        <w:rPr>
          <w:color w:val="000000" w:themeColor="text1"/>
          <w:sz w:val="28"/>
          <w:szCs w:val="28"/>
        </w:rPr>
      </w:pPr>
      <w:r w:rsidRPr="00EE0E24">
        <w:rPr>
          <w:color w:val="000000" w:themeColor="text1"/>
          <w:sz w:val="28"/>
          <w:szCs w:val="28"/>
        </w:rPr>
        <w:t>Наименование</w:t>
      </w:r>
      <w:r w:rsidR="00DE78CA" w:rsidRPr="00EE0E24">
        <w:rPr>
          <w:color w:val="000000" w:themeColor="text1"/>
          <w:sz w:val="28"/>
          <w:szCs w:val="28"/>
        </w:rPr>
        <w:t xml:space="preserve"> </w:t>
      </w:r>
      <w:r w:rsidRPr="00EE0E24">
        <w:rPr>
          <w:color w:val="000000" w:themeColor="text1"/>
          <w:sz w:val="28"/>
          <w:szCs w:val="28"/>
        </w:rPr>
        <w:t>программы</w:t>
      </w:r>
      <w:r w:rsidR="00C87271" w:rsidRPr="00EE0E24">
        <w:rPr>
          <w:color w:val="000000" w:themeColor="text1"/>
          <w:sz w:val="28"/>
          <w:szCs w:val="28"/>
        </w:rPr>
        <w:t>:</w:t>
      </w:r>
      <w:r w:rsidR="00DE78CA" w:rsidRPr="00EE0E24">
        <w:rPr>
          <w:color w:val="000000" w:themeColor="text1"/>
          <w:sz w:val="28"/>
          <w:szCs w:val="28"/>
        </w:rPr>
        <w:t xml:space="preserve"> </w:t>
      </w:r>
      <w:r w:rsidR="0017230F" w:rsidRPr="00EE0E24">
        <w:rPr>
          <w:color w:val="000000" w:themeColor="text1"/>
          <w:sz w:val="28"/>
          <w:szCs w:val="28"/>
        </w:rPr>
        <w:t>«КСУ:</w:t>
      </w:r>
      <w:r w:rsidR="00DE78CA" w:rsidRPr="00EE0E24">
        <w:rPr>
          <w:color w:val="000000" w:themeColor="text1"/>
          <w:sz w:val="28"/>
          <w:szCs w:val="28"/>
        </w:rPr>
        <w:t xml:space="preserve"> </w:t>
      </w:r>
      <w:r w:rsidR="0017230F" w:rsidRPr="00EE0E24">
        <w:rPr>
          <w:color w:val="000000" w:themeColor="text1"/>
          <w:sz w:val="28"/>
          <w:szCs w:val="28"/>
        </w:rPr>
        <w:t xml:space="preserve">Система управления проектированием» </w:t>
      </w:r>
    </w:p>
    <w:p w14:paraId="380B7822" w14:textId="7E41A205" w:rsidR="00B62EF8" w:rsidRPr="00EE0E24" w:rsidRDefault="00286854" w:rsidP="00EE0E24">
      <w:pPr>
        <w:pStyle w:val="11251"/>
        <w:spacing w:before="0" w:after="0" w:line="240" w:lineRule="auto"/>
        <w:rPr>
          <w:color w:val="000000" w:themeColor="text1"/>
          <w:sz w:val="28"/>
          <w:szCs w:val="28"/>
        </w:rPr>
      </w:pPr>
      <w:r w:rsidRPr="00EE0E24">
        <w:rPr>
          <w:color w:val="000000" w:themeColor="text1"/>
          <w:sz w:val="28"/>
          <w:szCs w:val="28"/>
        </w:rPr>
        <w:t>Используемые языки программирования</w:t>
      </w:r>
      <w:r w:rsidR="00EE0E24">
        <w:rPr>
          <w:color w:val="000000" w:themeColor="text1"/>
          <w:sz w:val="28"/>
          <w:szCs w:val="28"/>
        </w:rPr>
        <w:t>.</w:t>
      </w:r>
    </w:p>
    <w:p w14:paraId="2B0C94AF" w14:textId="36F194A0" w:rsidR="00B62EF8" w:rsidRDefault="00DE78CA" w:rsidP="00EE0E24">
      <w:pPr>
        <w:pStyle w:val="11251"/>
        <w:spacing w:before="0" w:after="0" w:line="240" w:lineRule="auto"/>
        <w:rPr>
          <w:spacing w:val="-5"/>
          <w:sz w:val="28"/>
          <w:szCs w:val="28"/>
        </w:rPr>
      </w:pPr>
      <w:r w:rsidRPr="00EE0E24">
        <w:rPr>
          <w:color w:val="000000" w:themeColor="text1"/>
          <w:sz w:val="28"/>
          <w:szCs w:val="28"/>
        </w:rPr>
        <w:t>И</w:t>
      </w:r>
      <w:r w:rsidR="0017230F" w:rsidRPr="00EE0E24">
        <w:rPr>
          <w:color w:val="000000" w:themeColor="text1"/>
          <w:sz w:val="28"/>
          <w:szCs w:val="28"/>
        </w:rPr>
        <w:t>спользует встроенный язык 1С и совместим с СУБД MS SQL, PostgreSQL, а также с файловой базой 1С</w:t>
      </w:r>
      <w:r w:rsidR="0017230F" w:rsidRPr="00C87271">
        <w:rPr>
          <w:spacing w:val="-5"/>
          <w:sz w:val="28"/>
          <w:szCs w:val="28"/>
        </w:rPr>
        <w:t>.</w:t>
      </w:r>
    </w:p>
    <w:p w14:paraId="6CDF8CDF" w14:textId="77777777" w:rsidR="00EE0E24" w:rsidRDefault="00EE0E24" w:rsidP="00EE0E24">
      <w:pPr>
        <w:pStyle w:val="11251"/>
        <w:spacing w:before="0" w:after="0" w:line="240" w:lineRule="auto"/>
        <w:rPr>
          <w:spacing w:val="-5"/>
          <w:sz w:val="28"/>
          <w:szCs w:val="28"/>
        </w:rPr>
      </w:pPr>
    </w:p>
    <w:p w14:paraId="1CB0B95F" w14:textId="77777777" w:rsidR="00C87271" w:rsidRPr="00C87271" w:rsidRDefault="00C87271" w:rsidP="00C87271">
      <w:pPr>
        <w:spacing w:line="360" w:lineRule="auto"/>
        <w:jc w:val="both"/>
        <w:rPr>
          <w:sz w:val="28"/>
          <w:szCs w:val="28"/>
        </w:rPr>
        <w:sectPr w:rsidR="00C87271" w:rsidRPr="00C87271" w:rsidSect="00EE0E24">
          <w:pgSz w:w="11910" w:h="16840"/>
          <w:pgMar w:top="1460" w:right="708" w:bottom="280" w:left="708" w:header="720" w:footer="720" w:gutter="0"/>
          <w:cols w:space="720"/>
          <w:docGrid w:linePitch="299"/>
        </w:sectPr>
      </w:pPr>
    </w:p>
    <w:p w14:paraId="42C4230A" w14:textId="6548A888" w:rsidR="00B62EF8" w:rsidRPr="00EE0E24" w:rsidRDefault="00EE0E24" w:rsidP="00EE0E24">
      <w:pPr>
        <w:pStyle w:val="1"/>
        <w:keepNext/>
        <w:keepLines/>
        <w:widowControl/>
        <w:numPr>
          <w:ilvl w:val="0"/>
          <w:numId w:val="3"/>
        </w:numPr>
        <w:autoSpaceDE/>
        <w:autoSpaceDN/>
        <w:spacing w:before="240" w:after="240"/>
        <w:ind w:left="0" w:firstLine="709"/>
        <w:jc w:val="both"/>
        <w:rPr>
          <w:rFonts w:eastAsiaTheme="majorEastAsia"/>
          <w:color w:val="000000" w:themeColor="text1"/>
        </w:rPr>
      </w:pPr>
      <w:bookmarkStart w:id="1" w:name="_Toc226538412"/>
      <w:r w:rsidRPr="00EE0E24">
        <w:rPr>
          <w:rFonts w:eastAsiaTheme="majorEastAsia"/>
          <w:color w:val="000000" w:themeColor="text1"/>
        </w:rPr>
        <w:lastRenderedPageBreak/>
        <w:t>Функциональные характеристики</w:t>
      </w:r>
      <w:bookmarkEnd w:id="1"/>
    </w:p>
    <w:p w14:paraId="6EF22BAB" w14:textId="77777777" w:rsidR="00DB778C" w:rsidRDefault="00DE78CA" w:rsidP="00EE0E24">
      <w:pPr>
        <w:pStyle w:val="11251"/>
        <w:spacing w:before="0" w:after="0" w:line="240" w:lineRule="auto"/>
        <w:rPr>
          <w:color w:val="000000" w:themeColor="text1"/>
          <w:sz w:val="28"/>
          <w:szCs w:val="28"/>
        </w:rPr>
      </w:pPr>
      <w:r w:rsidRPr="00EE0E24">
        <w:rPr>
          <w:color w:val="000000" w:themeColor="text1"/>
          <w:sz w:val="28"/>
          <w:szCs w:val="28"/>
        </w:rPr>
        <w:t>«КСУ: Система управлени</w:t>
      </w:r>
      <w:r w:rsidR="00F9441A" w:rsidRPr="00EE0E24">
        <w:rPr>
          <w:color w:val="000000" w:themeColor="text1"/>
          <w:sz w:val="28"/>
          <w:szCs w:val="28"/>
        </w:rPr>
        <w:t>я проектированием» —</w:t>
      </w:r>
      <w:r w:rsidRPr="00EE0E24">
        <w:rPr>
          <w:color w:val="000000" w:themeColor="text1"/>
          <w:sz w:val="28"/>
          <w:szCs w:val="28"/>
        </w:rPr>
        <w:t xml:space="preserve"> это </w:t>
      </w:r>
      <w:r w:rsidR="00DB778C" w:rsidRPr="00DB778C">
        <w:rPr>
          <w:color w:val="000000" w:themeColor="text1"/>
          <w:sz w:val="28"/>
          <w:szCs w:val="28"/>
        </w:rPr>
        <w:t xml:space="preserve">решение, предоставляющее ряд </w:t>
      </w:r>
      <w:proofErr w:type="spellStart"/>
      <w:r w:rsidR="00DB778C" w:rsidRPr="00DB778C">
        <w:rPr>
          <w:color w:val="000000" w:themeColor="text1"/>
          <w:sz w:val="28"/>
          <w:szCs w:val="28"/>
        </w:rPr>
        <w:t>функциональностей</w:t>
      </w:r>
      <w:proofErr w:type="spellEnd"/>
      <w:r w:rsidR="00DB778C" w:rsidRPr="00DB778C">
        <w:rPr>
          <w:color w:val="000000" w:themeColor="text1"/>
          <w:sz w:val="28"/>
          <w:szCs w:val="28"/>
        </w:rPr>
        <w:t xml:space="preserve"> позволяющих выполнить проектирование разрабатываемой системы на уровне прикладных объектов 1С, классификацию и хранение проектной информации.</w:t>
      </w:r>
    </w:p>
    <w:p w14:paraId="63AE7758" w14:textId="321BC8C6" w:rsidR="00DE78CA" w:rsidRPr="00EE0E24" w:rsidRDefault="00DE78CA" w:rsidP="00EE0E24">
      <w:pPr>
        <w:pStyle w:val="11251"/>
        <w:spacing w:before="0" w:after="0" w:line="240" w:lineRule="auto"/>
        <w:rPr>
          <w:color w:val="000000" w:themeColor="text1"/>
          <w:sz w:val="28"/>
          <w:szCs w:val="28"/>
        </w:rPr>
      </w:pPr>
      <w:r w:rsidRPr="00EE0E24">
        <w:rPr>
          <w:color w:val="000000" w:themeColor="text1"/>
          <w:sz w:val="28"/>
          <w:szCs w:val="28"/>
        </w:rPr>
        <w:t>Решение позволяет управлять всеми аспектами проекта, от начальной концепции до сдачи объекта в эксплуатацию, отслеживать конфликты изменений и формировать отчеты по структуре системы, правам доступа и корректности проектных данных, эффективно организовать работу над проектом, предоставляя команде единое пространство для формирования и согласования проектной документации информационных систем на платформе «1С: Предприятие».</w:t>
      </w:r>
    </w:p>
    <w:p w14:paraId="28282E66" w14:textId="063ABB24" w:rsidR="004B1A5F" w:rsidRPr="00EE0E24" w:rsidRDefault="004B1A5F" w:rsidP="00EE0E24">
      <w:pPr>
        <w:pStyle w:val="11251"/>
        <w:spacing w:before="0" w:after="0" w:line="240" w:lineRule="auto"/>
        <w:rPr>
          <w:color w:val="000000" w:themeColor="text1"/>
          <w:sz w:val="28"/>
          <w:szCs w:val="28"/>
        </w:rPr>
      </w:pPr>
      <w:r w:rsidRPr="00EE0E24">
        <w:rPr>
          <w:color w:val="000000" w:themeColor="text1"/>
          <w:sz w:val="28"/>
          <w:szCs w:val="28"/>
        </w:rPr>
        <w:t>ПО «КСУ: Система управления проектированием» обеспечивает следующие функциональные возможности:</w:t>
      </w:r>
    </w:p>
    <w:p w14:paraId="2888D30D" w14:textId="7291D786" w:rsidR="004B1A5F" w:rsidRPr="004B1A5F" w:rsidRDefault="00EE0E24" w:rsidP="00EE0E24">
      <w:pPr>
        <w:pStyle w:val="a5"/>
        <w:numPr>
          <w:ilvl w:val="0"/>
          <w:numId w:val="23"/>
        </w:numPr>
        <w:ind w:left="0" w:firstLine="709"/>
        <w:jc w:val="both"/>
        <w:rPr>
          <w:sz w:val="28"/>
        </w:rPr>
      </w:pPr>
      <w:r w:rsidRPr="004B1A5F">
        <w:rPr>
          <w:sz w:val="28"/>
        </w:rPr>
        <w:t xml:space="preserve">управление </w:t>
      </w:r>
      <w:r w:rsidR="004B1A5F" w:rsidRPr="004B1A5F">
        <w:rPr>
          <w:sz w:val="28"/>
        </w:rPr>
        <w:t>проектами: создание и ведение проектов, учет статусов, целей и состава работ, планирование этапов проектирования</w:t>
      </w:r>
      <w:r w:rsidR="004B1A5F">
        <w:rPr>
          <w:sz w:val="28"/>
        </w:rPr>
        <w:t>;</w:t>
      </w:r>
    </w:p>
    <w:p w14:paraId="241564F4" w14:textId="0D56B052" w:rsidR="004B1A5F" w:rsidRPr="004B1A5F" w:rsidRDefault="00EE0E24" w:rsidP="00EE0E24">
      <w:pPr>
        <w:pStyle w:val="a5"/>
        <w:numPr>
          <w:ilvl w:val="0"/>
          <w:numId w:val="23"/>
        </w:numPr>
        <w:ind w:left="0" w:firstLine="709"/>
        <w:jc w:val="both"/>
        <w:rPr>
          <w:sz w:val="28"/>
        </w:rPr>
      </w:pPr>
      <w:r w:rsidRPr="004B1A5F">
        <w:rPr>
          <w:sz w:val="28"/>
        </w:rPr>
        <w:t xml:space="preserve">управление </w:t>
      </w:r>
      <w:r w:rsidR="004B1A5F" w:rsidRPr="004B1A5F">
        <w:rPr>
          <w:sz w:val="28"/>
        </w:rPr>
        <w:t>документами проектирования: загрузка, хранение, поиск и выдача документов, управление версиями, контроль жизненного цикла документов</w:t>
      </w:r>
      <w:r w:rsidR="004B1A5F">
        <w:rPr>
          <w:sz w:val="28"/>
        </w:rPr>
        <w:t>;</w:t>
      </w:r>
    </w:p>
    <w:p w14:paraId="63CEA633" w14:textId="714AAA8E" w:rsidR="004B1A5F" w:rsidRPr="004B1A5F" w:rsidRDefault="00EE0E24" w:rsidP="00EE0E24">
      <w:pPr>
        <w:pStyle w:val="a5"/>
        <w:numPr>
          <w:ilvl w:val="0"/>
          <w:numId w:val="23"/>
        </w:numPr>
        <w:ind w:left="0" w:firstLine="709"/>
        <w:jc w:val="both"/>
        <w:rPr>
          <w:sz w:val="28"/>
        </w:rPr>
      </w:pPr>
      <w:r w:rsidRPr="004B1A5F">
        <w:rPr>
          <w:sz w:val="28"/>
        </w:rPr>
        <w:t xml:space="preserve">управление </w:t>
      </w:r>
      <w:r w:rsidR="004B1A5F" w:rsidRPr="004B1A5F">
        <w:rPr>
          <w:sz w:val="28"/>
        </w:rPr>
        <w:t>заданиями и работами: формирование задач по этапам/ролям, назначение исполнителей, контроль сроков и статусов выполнения</w:t>
      </w:r>
      <w:r w:rsidR="004B1A5F">
        <w:rPr>
          <w:sz w:val="28"/>
        </w:rPr>
        <w:t>;</w:t>
      </w:r>
    </w:p>
    <w:p w14:paraId="09CAF043" w14:textId="4DB60283" w:rsidR="004B1A5F" w:rsidRPr="004B1A5F" w:rsidRDefault="00EE0E24" w:rsidP="00EE0E24">
      <w:pPr>
        <w:pStyle w:val="a5"/>
        <w:numPr>
          <w:ilvl w:val="0"/>
          <w:numId w:val="23"/>
        </w:numPr>
        <w:ind w:left="0" w:firstLine="709"/>
        <w:jc w:val="both"/>
        <w:rPr>
          <w:sz w:val="28"/>
        </w:rPr>
      </w:pPr>
      <w:r w:rsidRPr="004B1A5F">
        <w:rPr>
          <w:sz w:val="28"/>
        </w:rPr>
        <w:t>согласование</w:t>
      </w:r>
      <w:bookmarkStart w:id="2" w:name="_GoBack"/>
      <w:bookmarkEnd w:id="2"/>
      <w:r w:rsidR="004B1A5F" w:rsidRPr="004B1A5F">
        <w:rPr>
          <w:sz w:val="28"/>
        </w:rPr>
        <w:t>: маршруты согласования (</w:t>
      </w:r>
      <w:proofErr w:type="spellStart"/>
      <w:r w:rsidR="004B1A5F" w:rsidRPr="004B1A5F">
        <w:rPr>
          <w:sz w:val="28"/>
        </w:rPr>
        <w:t>workflow</w:t>
      </w:r>
      <w:proofErr w:type="spellEnd"/>
      <w:r w:rsidR="004B1A5F" w:rsidRPr="004B1A5F">
        <w:rPr>
          <w:sz w:val="28"/>
        </w:rPr>
        <w:t>), фиксация решений, протоколирование действий участников, управление версиями на стадии согласования</w:t>
      </w:r>
      <w:r w:rsidR="004B1A5F">
        <w:rPr>
          <w:sz w:val="28"/>
        </w:rPr>
        <w:t>;</w:t>
      </w:r>
    </w:p>
    <w:p w14:paraId="496FE5DF" w14:textId="027B234C" w:rsidR="004B1A5F" w:rsidRPr="004B1A5F" w:rsidRDefault="00EE0E24" w:rsidP="00EE0E24">
      <w:pPr>
        <w:pStyle w:val="a5"/>
        <w:numPr>
          <w:ilvl w:val="0"/>
          <w:numId w:val="23"/>
        </w:numPr>
        <w:ind w:left="0" w:firstLine="709"/>
        <w:jc w:val="both"/>
        <w:rPr>
          <w:sz w:val="28"/>
        </w:rPr>
      </w:pPr>
      <w:r w:rsidRPr="004B1A5F">
        <w:rPr>
          <w:sz w:val="28"/>
        </w:rPr>
        <w:t xml:space="preserve">редакционное </w:t>
      </w:r>
      <w:r w:rsidR="004B1A5F" w:rsidRPr="004B1A5F">
        <w:rPr>
          <w:sz w:val="28"/>
        </w:rPr>
        <w:t>и контрольное взаимодействие: внесение изменений, журнал изменений (кто/что/когда), управление комментариями и замечаниями</w:t>
      </w:r>
      <w:r w:rsidR="004B1A5F">
        <w:rPr>
          <w:sz w:val="28"/>
        </w:rPr>
        <w:t>;</w:t>
      </w:r>
    </w:p>
    <w:p w14:paraId="64D28A4E" w14:textId="16FC8913" w:rsidR="004B1A5F" w:rsidRPr="004B1A5F" w:rsidRDefault="00EE0E24" w:rsidP="00EE0E24">
      <w:pPr>
        <w:pStyle w:val="a5"/>
        <w:numPr>
          <w:ilvl w:val="0"/>
          <w:numId w:val="23"/>
        </w:numPr>
        <w:ind w:left="0" w:firstLine="709"/>
        <w:jc w:val="both"/>
        <w:rPr>
          <w:sz w:val="28"/>
        </w:rPr>
      </w:pPr>
      <w:r w:rsidRPr="004B1A5F">
        <w:rPr>
          <w:sz w:val="28"/>
        </w:rPr>
        <w:t xml:space="preserve">роли </w:t>
      </w:r>
      <w:r w:rsidR="004B1A5F" w:rsidRPr="004B1A5F">
        <w:rPr>
          <w:sz w:val="28"/>
        </w:rPr>
        <w:t>и права доступа: разграничение доступа пользователей к проектам, документам и функциям системы, аудит действий</w:t>
      </w:r>
      <w:r w:rsidR="004B1A5F">
        <w:rPr>
          <w:sz w:val="28"/>
        </w:rPr>
        <w:t>;</w:t>
      </w:r>
    </w:p>
    <w:p w14:paraId="7C10BA8F" w14:textId="72EC641D" w:rsidR="004B1A5F" w:rsidRPr="004B1A5F" w:rsidRDefault="00EE0E24" w:rsidP="00EE0E24">
      <w:pPr>
        <w:pStyle w:val="a5"/>
        <w:numPr>
          <w:ilvl w:val="0"/>
          <w:numId w:val="23"/>
        </w:numPr>
        <w:ind w:left="0" w:firstLine="709"/>
        <w:jc w:val="both"/>
        <w:rPr>
          <w:sz w:val="28"/>
        </w:rPr>
      </w:pPr>
      <w:r w:rsidRPr="004B1A5F">
        <w:rPr>
          <w:sz w:val="28"/>
        </w:rPr>
        <w:t xml:space="preserve">поиск </w:t>
      </w:r>
      <w:r w:rsidR="004B1A5F" w:rsidRPr="004B1A5F">
        <w:rPr>
          <w:sz w:val="28"/>
        </w:rPr>
        <w:t>и навигация: поиск по проектам/документам/версиям, фильтрация по атрибутам, быстрый доступ к связанным материалам</w:t>
      </w:r>
      <w:r w:rsidR="004B1A5F">
        <w:rPr>
          <w:sz w:val="28"/>
        </w:rPr>
        <w:t>;</w:t>
      </w:r>
    </w:p>
    <w:p w14:paraId="28D1F331" w14:textId="6FB9BA34" w:rsidR="004B1A5F" w:rsidRPr="004B1A5F" w:rsidRDefault="00EE0E24" w:rsidP="00EE0E24">
      <w:pPr>
        <w:pStyle w:val="a5"/>
        <w:numPr>
          <w:ilvl w:val="0"/>
          <w:numId w:val="23"/>
        </w:numPr>
        <w:ind w:left="0" w:firstLine="709"/>
        <w:jc w:val="both"/>
        <w:rPr>
          <w:sz w:val="28"/>
        </w:rPr>
      </w:pPr>
      <w:r w:rsidRPr="004B1A5F">
        <w:rPr>
          <w:sz w:val="28"/>
        </w:rPr>
        <w:t xml:space="preserve">интеграции </w:t>
      </w:r>
      <w:r w:rsidR="004B1A5F" w:rsidRPr="004B1A5F">
        <w:rPr>
          <w:sz w:val="28"/>
        </w:rPr>
        <w:t>с внешними системами (при наличии): обмен данными через API/файловые обмены, синхронизация справочников и статусов.</w:t>
      </w:r>
    </w:p>
    <w:p w14:paraId="196B605E" w14:textId="16F104B7" w:rsidR="004B1A5F" w:rsidRPr="004B1A5F" w:rsidRDefault="00EE0E24" w:rsidP="00EE0E24">
      <w:pPr>
        <w:pStyle w:val="a5"/>
        <w:numPr>
          <w:ilvl w:val="0"/>
          <w:numId w:val="23"/>
        </w:numPr>
        <w:ind w:left="0" w:firstLine="709"/>
        <w:jc w:val="both"/>
        <w:rPr>
          <w:sz w:val="28"/>
        </w:rPr>
      </w:pPr>
      <w:r w:rsidRPr="004B1A5F">
        <w:rPr>
          <w:sz w:val="28"/>
        </w:rPr>
        <w:t xml:space="preserve">отчетность </w:t>
      </w:r>
      <w:r w:rsidR="004B1A5F" w:rsidRPr="004B1A5F">
        <w:rPr>
          <w:sz w:val="28"/>
        </w:rPr>
        <w:t>и мониторинг: формирование отчетов по загрузке, прогрессу работ, статусам согласования и готовности этапов</w:t>
      </w:r>
      <w:r w:rsidR="004B1A5F">
        <w:rPr>
          <w:sz w:val="28"/>
        </w:rPr>
        <w:t>;</w:t>
      </w:r>
    </w:p>
    <w:p w14:paraId="475CA727" w14:textId="74B18D7C" w:rsidR="004B1A5F" w:rsidRPr="004B1A5F" w:rsidRDefault="00EE0E24" w:rsidP="00EE0E24">
      <w:pPr>
        <w:pStyle w:val="a5"/>
        <w:numPr>
          <w:ilvl w:val="0"/>
          <w:numId w:val="23"/>
        </w:numPr>
        <w:ind w:left="0" w:firstLine="709"/>
        <w:jc w:val="both"/>
        <w:rPr>
          <w:sz w:val="28"/>
        </w:rPr>
      </w:pPr>
      <w:r w:rsidRPr="004B1A5F">
        <w:rPr>
          <w:sz w:val="28"/>
        </w:rPr>
        <w:t xml:space="preserve">информационная </w:t>
      </w:r>
      <w:r w:rsidR="004B1A5F" w:rsidRPr="004B1A5F">
        <w:rPr>
          <w:sz w:val="28"/>
        </w:rPr>
        <w:t>безопасность: защита данных, безопасное хранение учетных данных/секретов, контроль целостности и неизменяемость аудиторских следов</w:t>
      </w:r>
      <w:r>
        <w:rPr>
          <w:sz w:val="28"/>
        </w:rPr>
        <w:t>;</w:t>
      </w:r>
    </w:p>
    <w:p w14:paraId="38876BB4" w14:textId="7C8AD245" w:rsidR="00DE78CA" w:rsidRDefault="00EE0E24" w:rsidP="00EE0E24">
      <w:pPr>
        <w:pStyle w:val="a5"/>
        <w:numPr>
          <w:ilvl w:val="0"/>
          <w:numId w:val="23"/>
        </w:numPr>
        <w:ind w:left="0" w:firstLine="709"/>
        <w:jc w:val="both"/>
        <w:rPr>
          <w:sz w:val="28"/>
        </w:rPr>
        <w:sectPr w:rsidR="00DE78CA" w:rsidSect="00EE0E24">
          <w:pgSz w:w="11910" w:h="16840"/>
          <w:pgMar w:top="1460" w:right="708" w:bottom="280" w:left="708" w:header="720" w:footer="720" w:gutter="0"/>
          <w:cols w:space="720"/>
          <w:docGrid w:linePitch="299"/>
        </w:sectPr>
      </w:pPr>
      <w:r w:rsidRPr="004B1A5F">
        <w:rPr>
          <w:sz w:val="28"/>
        </w:rPr>
        <w:t xml:space="preserve">журналирование </w:t>
      </w:r>
      <w:r w:rsidR="004B1A5F" w:rsidRPr="004B1A5F">
        <w:rPr>
          <w:sz w:val="28"/>
        </w:rPr>
        <w:t>и аудит: фиксация событий системы и действий пользователей для расследования и подтверждения корректности процессов.</w:t>
      </w:r>
    </w:p>
    <w:p w14:paraId="3E3B9801" w14:textId="56F57F57" w:rsidR="00B62EF8" w:rsidRPr="00EE0E24" w:rsidRDefault="00EE0E24" w:rsidP="00EE0E24">
      <w:pPr>
        <w:pStyle w:val="1"/>
        <w:keepNext/>
        <w:keepLines/>
        <w:widowControl/>
        <w:numPr>
          <w:ilvl w:val="0"/>
          <w:numId w:val="3"/>
        </w:numPr>
        <w:autoSpaceDE/>
        <w:autoSpaceDN/>
        <w:spacing w:before="240" w:after="240"/>
        <w:ind w:left="0" w:firstLine="709"/>
        <w:jc w:val="both"/>
        <w:rPr>
          <w:rFonts w:eastAsiaTheme="majorEastAsia"/>
          <w:color w:val="000000" w:themeColor="text1"/>
        </w:rPr>
      </w:pPr>
      <w:bookmarkStart w:id="3" w:name="_Toc226538413"/>
      <w:r w:rsidRPr="00EE0E24">
        <w:rPr>
          <w:rFonts w:eastAsiaTheme="majorEastAsia"/>
          <w:color w:val="000000" w:themeColor="text1"/>
        </w:rPr>
        <w:lastRenderedPageBreak/>
        <w:t>Краткое</w:t>
      </w:r>
      <w:r>
        <w:rPr>
          <w:rFonts w:eastAsiaTheme="majorEastAsia"/>
          <w:color w:val="000000" w:themeColor="text1"/>
        </w:rPr>
        <w:t xml:space="preserve"> </w:t>
      </w:r>
      <w:r w:rsidRPr="00EE0E24">
        <w:rPr>
          <w:rFonts w:eastAsiaTheme="majorEastAsia"/>
          <w:color w:val="000000" w:themeColor="text1"/>
        </w:rPr>
        <w:t>описание</w:t>
      </w:r>
      <w:r>
        <w:rPr>
          <w:rFonts w:eastAsiaTheme="majorEastAsia"/>
          <w:color w:val="000000" w:themeColor="text1"/>
        </w:rPr>
        <w:t xml:space="preserve"> </w:t>
      </w:r>
      <w:r w:rsidRPr="00EE0E24">
        <w:rPr>
          <w:rFonts w:eastAsiaTheme="majorEastAsia"/>
          <w:color w:val="000000" w:themeColor="text1"/>
        </w:rPr>
        <w:t>функционала</w:t>
      </w:r>
      <w:r>
        <w:rPr>
          <w:rFonts w:eastAsiaTheme="majorEastAsia"/>
          <w:color w:val="000000" w:themeColor="text1"/>
        </w:rPr>
        <w:t xml:space="preserve"> </w:t>
      </w:r>
      <w:r w:rsidRPr="00EE0E24">
        <w:rPr>
          <w:rFonts w:eastAsiaTheme="majorEastAsia"/>
          <w:color w:val="000000" w:themeColor="text1"/>
        </w:rPr>
        <w:t>отдельных</w:t>
      </w:r>
      <w:r>
        <w:rPr>
          <w:rFonts w:eastAsiaTheme="majorEastAsia"/>
          <w:color w:val="000000" w:themeColor="text1"/>
        </w:rPr>
        <w:t xml:space="preserve"> </w:t>
      </w:r>
      <w:r w:rsidRPr="00EE0E24">
        <w:rPr>
          <w:rFonts w:eastAsiaTheme="majorEastAsia"/>
          <w:color w:val="000000" w:themeColor="text1"/>
        </w:rPr>
        <w:t>модулей системы</w:t>
      </w:r>
      <w:bookmarkEnd w:id="3"/>
    </w:p>
    <w:p w14:paraId="0F43405F" w14:textId="77777777" w:rsidR="00DE78CA" w:rsidRPr="00EE0E24" w:rsidRDefault="00F9441A" w:rsidP="00EE0E24">
      <w:pPr>
        <w:pStyle w:val="11251"/>
        <w:spacing w:before="0" w:after="0" w:line="240" w:lineRule="auto"/>
        <w:rPr>
          <w:color w:val="000000" w:themeColor="text1"/>
          <w:sz w:val="28"/>
          <w:szCs w:val="28"/>
        </w:rPr>
      </w:pPr>
      <w:r w:rsidRPr="00EE0E24">
        <w:rPr>
          <w:color w:val="000000" w:themeColor="text1"/>
          <w:sz w:val="28"/>
          <w:szCs w:val="28"/>
        </w:rPr>
        <w:t>«КСУ: Система управления проектированием» я</w:t>
      </w:r>
      <w:r w:rsidR="00DE78CA" w:rsidRPr="00EE0E24">
        <w:rPr>
          <w:color w:val="000000" w:themeColor="text1"/>
          <w:sz w:val="28"/>
          <w:szCs w:val="28"/>
        </w:rPr>
        <w:t>вляется кроссплатформенным решением (Windows, Linux, MacOS).</w:t>
      </w:r>
    </w:p>
    <w:p w14:paraId="22094678" w14:textId="77777777" w:rsidR="00DE78CA" w:rsidRPr="00EE0E24" w:rsidRDefault="00DE78CA" w:rsidP="00EE0E24">
      <w:pPr>
        <w:pStyle w:val="11251"/>
        <w:spacing w:before="0" w:after="0" w:line="240" w:lineRule="auto"/>
        <w:rPr>
          <w:color w:val="000000" w:themeColor="text1"/>
          <w:sz w:val="28"/>
          <w:szCs w:val="28"/>
        </w:rPr>
      </w:pPr>
      <w:r w:rsidRPr="00EE0E24">
        <w:rPr>
          <w:color w:val="000000" w:themeColor="text1"/>
          <w:sz w:val="28"/>
          <w:szCs w:val="28"/>
        </w:rPr>
        <w:t>Кроссплатформенное решение — это программное обеспечение, которое может работать на нескольких операционных системах, включая Windows, Linux и macOS, без необходимости создавать отдельную версию для каждой платформы.</w:t>
      </w:r>
    </w:p>
    <w:p w14:paraId="58E127C8" w14:textId="77777777" w:rsidR="00F9441A" w:rsidRPr="00EE0E24" w:rsidRDefault="00F9441A" w:rsidP="00EE0E24">
      <w:pPr>
        <w:pStyle w:val="11251"/>
        <w:spacing w:before="0" w:after="0" w:line="240" w:lineRule="auto"/>
        <w:rPr>
          <w:color w:val="000000" w:themeColor="text1"/>
          <w:sz w:val="28"/>
          <w:szCs w:val="28"/>
        </w:rPr>
      </w:pPr>
      <w:r w:rsidRPr="00EE0E24">
        <w:rPr>
          <w:color w:val="000000" w:themeColor="text1"/>
          <w:sz w:val="28"/>
          <w:szCs w:val="28"/>
        </w:rPr>
        <w:t>Для кроссплатформенности важно написание переносимого кода, который соответствует стандартам и избегает зависимостей от конкретной платформы.</w:t>
      </w:r>
    </w:p>
    <w:p w14:paraId="3ABC7880" w14:textId="77777777" w:rsidR="00D610CA" w:rsidRPr="00EE0E24" w:rsidRDefault="00D610CA" w:rsidP="00EE0E24">
      <w:pPr>
        <w:pStyle w:val="11251"/>
        <w:spacing w:before="0" w:after="0" w:line="240" w:lineRule="auto"/>
        <w:rPr>
          <w:color w:val="000000" w:themeColor="text1"/>
          <w:sz w:val="28"/>
          <w:szCs w:val="28"/>
        </w:rPr>
      </w:pPr>
      <w:r w:rsidRPr="00EE0E24">
        <w:rPr>
          <w:color w:val="000000" w:themeColor="text1"/>
          <w:sz w:val="28"/>
          <w:szCs w:val="28"/>
        </w:rPr>
        <w:t xml:space="preserve">Система управления проектированием (СУП) — это специализированное программное обеспечение, которое помогает командам планировать, организовывать и контролировать выполнение проектов. Оно включает модули, связанные с планированием, контролем, документооборотом и отчётностью. </w:t>
      </w:r>
    </w:p>
    <w:p w14:paraId="7661A1C5" w14:textId="759881A0" w:rsidR="00D610CA" w:rsidRPr="00EE0E24" w:rsidRDefault="00D610CA" w:rsidP="00EE0E24">
      <w:pPr>
        <w:pStyle w:val="11251"/>
        <w:spacing w:before="0" w:after="0" w:line="240" w:lineRule="auto"/>
        <w:rPr>
          <w:color w:val="000000" w:themeColor="text1"/>
          <w:sz w:val="28"/>
          <w:szCs w:val="28"/>
        </w:rPr>
      </w:pPr>
      <w:r w:rsidRPr="00EE0E24">
        <w:rPr>
          <w:color w:val="000000" w:themeColor="text1"/>
          <w:sz w:val="28"/>
          <w:szCs w:val="28"/>
        </w:rPr>
        <w:t>Планирование</w:t>
      </w:r>
      <w:r w:rsidR="007C169B" w:rsidRPr="00EE0E24">
        <w:rPr>
          <w:color w:val="000000" w:themeColor="text1"/>
          <w:sz w:val="28"/>
          <w:szCs w:val="28"/>
        </w:rPr>
        <w:t xml:space="preserve"> содержит</w:t>
      </w:r>
      <w:r w:rsidRPr="00EE0E24">
        <w:rPr>
          <w:color w:val="000000" w:themeColor="text1"/>
          <w:sz w:val="28"/>
          <w:szCs w:val="28"/>
        </w:rPr>
        <w:t xml:space="preserve">: </w:t>
      </w:r>
    </w:p>
    <w:p w14:paraId="5D4D05A5" w14:textId="12F859C1" w:rsidR="00D610CA" w:rsidRPr="00EE0E24" w:rsidRDefault="00EE0E24" w:rsidP="00EE0E24">
      <w:pPr>
        <w:pStyle w:val="a5"/>
        <w:numPr>
          <w:ilvl w:val="0"/>
          <w:numId w:val="23"/>
        </w:numPr>
        <w:ind w:left="0" w:firstLine="709"/>
        <w:jc w:val="both"/>
        <w:rPr>
          <w:sz w:val="28"/>
        </w:rPr>
      </w:pPr>
      <w:r w:rsidRPr="00EE0E24">
        <w:rPr>
          <w:sz w:val="28"/>
        </w:rPr>
        <w:t xml:space="preserve">разработку </w:t>
      </w:r>
      <w:r w:rsidR="00D610CA" w:rsidRPr="00EE0E24">
        <w:rPr>
          <w:sz w:val="28"/>
        </w:rPr>
        <w:t>детальных планов проекта;</w:t>
      </w:r>
    </w:p>
    <w:p w14:paraId="66FC0FAC" w14:textId="5917EF3B" w:rsidR="00D610CA" w:rsidRPr="00EE0E24" w:rsidRDefault="00EE0E24" w:rsidP="00EE0E24">
      <w:pPr>
        <w:pStyle w:val="a5"/>
        <w:numPr>
          <w:ilvl w:val="0"/>
          <w:numId w:val="23"/>
        </w:numPr>
        <w:ind w:left="0" w:firstLine="709"/>
        <w:jc w:val="both"/>
        <w:rPr>
          <w:sz w:val="28"/>
        </w:rPr>
      </w:pPr>
      <w:r w:rsidRPr="00EE0E24">
        <w:rPr>
          <w:sz w:val="28"/>
        </w:rPr>
        <w:t xml:space="preserve">формирование </w:t>
      </w:r>
      <w:r w:rsidR="00D610CA" w:rsidRPr="00EE0E24">
        <w:rPr>
          <w:sz w:val="28"/>
        </w:rPr>
        <w:t xml:space="preserve">плана-графика этапов выполнения проектирования; </w:t>
      </w:r>
    </w:p>
    <w:p w14:paraId="592999D2" w14:textId="39A0BCF3" w:rsidR="00D610CA" w:rsidRPr="00EE0E24" w:rsidRDefault="00EE0E24" w:rsidP="00EE0E24">
      <w:pPr>
        <w:pStyle w:val="a5"/>
        <w:numPr>
          <w:ilvl w:val="0"/>
          <w:numId w:val="23"/>
        </w:numPr>
        <w:ind w:left="0" w:firstLine="709"/>
        <w:jc w:val="both"/>
        <w:rPr>
          <w:sz w:val="28"/>
        </w:rPr>
      </w:pPr>
      <w:r w:rsidRPr="00EE0E24">
        <w:rPr>
          <w:sz w:val="28"/>
        </w:rPr>
        <w:t xml:space="preserve">учёт </w:t>
      </w:r>
      <w:r w:rsidR="00D610CA" w:rsidRPr="00EE0E24">
        <w:rPr>
          <w:sz w:val="28"/>
        </w:rPr>
        <w:t>временных ресурсов и трудозатрат при выполнении этапов проектирования;</w:t>
      </w:r>
    </w:p>
    <w:p w14:paraId="70038B7B" w14:textId="1E3CF09F" w:rsidR="00D610CA" w:rsidRPr="00EE0E24" w:rsidRDefault="00EE0E24" w:rsidP="00EE0E24">
      <w:pPr>
        <w:pStyle w:val="a5"/>
        <w:numPr>
          <w:ilvl w:val="0"/>
          <w:numId w:val="23"/>
        </w:numPr>
        <w:ind w:left="0" w:firstLine="709"/>
        <w:jc w:val="both"/>
        <w:rPr>
          <w:sz w:val="28"/>
        </w:rPr>
      </w:pPr>
      <w:r w:rsidRPr="00EE0E24">
        <w:rPr>
          <w:sz w:val="28"/>
        </w:rPr>
        <w:t xml:space="preserve">оптимизацию </w:t>
      </w:r>
      <w:r w:rsidR="00D610CA" w:rsidRPr="00EE0E24">
        <w:rPr>
          <w:sz w:val="28"/>
        </w:rPr>
        <w:t xml:space="preserve">управления проектом на основе оценок эффективности загрузки каждого исполнителя. </w:t>
      </w:r>
    </w:p>
    <w:p w14:paraId="7F3EA398" w14:textId="2FF1C91F" w:rsidR="007C169B" w:rsidRPr="00EE0E24" w:rsidRDefault="007C169B" w:rsidP="00EE0E24">
      <w:pPr>
        <w:pStyle w:val="11251"/>
        <w:spacing w:before="0" w:after="0" w:line="240" w:lineRule="auto"/>
        <w:rPr>
          <w:color w:val="000000" w:themeColor="text1"/>
          <w:sz w:val="28"/>
          <w:szCs w:val="28"/>
        </w:rPr>
      </w:pPr>
      <w:r w:rsidRPr="00EE0E24">
        <w:rPr>
          <w:color w:val="000000" w:themeColor="text1"/>
          <w:sz w:val="28"/>
          <w:szCs w:val="28"/>
        </w:rPr>
        <w:t xml:space="preserve">Контроль содержит: </w:t>
      </w:r>
    </w:p>
    <w:p w14:paraId="21170DB5" w14:textId="362D4C69" w:rsidR="007C169B" w:rsidRPr="00EE0E24" w:rsidRDefault="00EE0E24" w:rsidP="00EE0E24">
      <w:pPr>
        <w:pStyle w:val="a5"/>
        <w:numPr>
          <w:ilvl w:val="0"/>
          <w:numId w:val="23"/>
        </w:numPr>
        <w:ind w:left="0" w:firstLine="709"/>
        <w:jc w:val="both"/>
        <w:rPr>
          <w:sz w:val="28"/>
        </w:rPr>
      </w:pPr>
      <w:r w:rsidRPr="00EE0E24">
        <w:rPr>
          <w:sz w:val="28"/>
        </w:rPr>
        <w:t xml:space="preserve">контроль </w:t>
      </w:r>
      <w:r w:rsidR="007C169B" w:rsidRPr="00EE0E24">
        <w:rPr>
          <w:sz w:val="28"/>
        </w:rPr>
        <w:t>за ходом выполнения работ, выявление задержек и принятие мер по их устранению;</w:t>
      </w:r>
    </w:p>
    <w:p w14:paraId="0C75AC9A" w14:textId="126ADD15" w:rsidR="007C169B" w:rsidRPr="00EE0E24" w:rsidRDefault="00EE0E24" w:rsidP="00EE0E24">
      <w:pPr>
        <w:pStyle w:val="a5"/>
        <w:numPr>
          <w:ilvl w:val="0"/>
          <w:numId w:val="23"/>
        </w:numPr>
        <w:ind w:left="0" w:firstLine="709"/>
        <w:jc w:val="both"/>
        <w:rPr>
          <w:sz w:val="28"/>
        </w:rPr>
      </w:pPr>
      <w:r w:rsidRPr="00EE0E24">
        <w:rPr>
          <w:sz w:val="28"/>
        </w:rPr>
        <w:t xml:space="preserve">анализ </w:t>
      </w:r>
      <w:r w:rsidR="007C169B" w:rsidRPr="00EE0E24">
        <w:rPr>
          <w:sz w:val="28"/>
        </w:rPr>
        <w:t>выполнения этапов проекта с учётом сложности критических показателей, степени прогнозируемых рисков, информации о выполнении предыдущих аналогичных проектов;</w:t>
      </w:r>
    </w:p>
    <w:p w14:paraId="196B4D3D" w14:textId="19A6E4E6" w:rsidR="007C169B" w:rsidRPr="00EE0E24" w:rsidRDefault="00EE0E24" w:rsidP="00EE0E24">
      <w:pPr>
        <w:pStyle w:val="a5"/>
        <w:numPr>
          <w:ilvl w:val="0"/>
          <w:numId w:val="23"/>
        </w:numPr>
        <w:ind w:left="0" w:firstLine="709"/>
        <w:jc w:val="both"/>
        <w:rPr>
          <w:sz w:val="28"/>
        </w:rPr>
      </w:pPr>
      <w:r w:rsidRPr="00EE0E24">
        <w:rPr>
          <w:sz w:val="28"/>
        </w:rPr>
        <w:t xml:space="preserve">визуальный </w:t>
      </w:r>
      <w:r w:rsidR="007C169B" w:rsidRPr="00EE0E24">
        <w:rPr>
          <w:sz w:val="28"/>
        </w:rPr>
        <w:t>контроль данных автоматизированной системы, а также определение качества выполнения проекта при рассмотрении выполненной документации на промежуточных этапах;</w:t>
      </w:r>
    </w:p>
    <w:p w14:paraId="447EE6F7" w14:textId="5EFD022F" w:rsidR="007C169B" w:rsidRPr="00EE0E24" w:rsidRDefault="00EE0E24" w:rsidP="00EE0E24">
      <w:pPr>
        <w:pStyle w:val="a5"/>
        <w:numPr>
          <w:ilvl w:val="0"/>
          <w:numId w:val="23"/>
        </w:numPr>
        <w:ind w:left="0" w:firstLine="709"/>
        <w:jc w:val="both"/>
        <w:rPr>
          <w:sz w:val="28"/>
        </w:rPr>
      </w:pPr>
      <w:r w:rsidRPr="00EE0E24">
        <w:rPr>
          <w:sz w:val="28"/>
        </w:rPr>
        <w:t xml:space="preserve">направление </w:t>
      </w:r>
      <w:r w:rsidR="007C169B" w:rsidRPr="00EE0E24">
        <w:rPr>
          <w:sz w:val="28"/>
        </w:rPr>
        <w:t>заказчику информационных сообщений для его раннего оповещения о возможных отклонениях от сроков проектирования и других потенциальных рисках;</w:t>
      </w:r>
    </w:p>
    <w:p w14:paraId="2C82D373" w14:textId="177A3C21" w:rsidR="00D610CA" w:rsidRPr="00EE0E24" w:rsidRDefault="00EE0E24" w:rsidP="00EE0E24">
      <w:pPr>
        <w:pStyle w:val="a5"/>
        <w:numPr>
          <w:ilvl w:val="0"/>
          <w:numId w:val="23"/>
        </w:numPr>
        <w:ind w:left="0" w:firstLine="709"/>
        <w:jc w:val="both"/>
        <w:rPr>
          <w:sz w:val="28"/>
        </w:rPr>
      </w:pPr>
      <w:r w:rsidRPr="00EE0E24">
        <w:rPr>
          <w:sz w:val="28"/>
        </w:rPr>
        <w:t xml:space="preserve">учёт </w:t>
      </w:r>
      <w:r w:rsidR="007C169B" w:rsidRPr="00EE0E24">
        <w:rPr>
          <w:sz w:val="28"/>
        </w:rPr>
        <w:t>и оценка потенциальных рисков, разработка планов по их снижению и своевременное реагирование на возникающие проблемы.</w:t>
      </w:r>
    </w:p>
    <w:p w14:paraId="3FCC1BAF" w14:textId="77798585" w:rsidR="007C169B" w:rsidRPr="00EE0E24" w:rsidRDefault="007C169B" w:rsidP="00EE0E24">
      <w:pPr>
        <w:pStyle w:val="11251"/>
        <w:spacing w:before="0" w:after="0" w:line="240" w:lineRule="auto"/>
        <w:rPr>
          <w:color w:val="000000" w:themeColor="text1"/>
          <w:sz w:val="28"/>
          <w:szCs w:val="28"/>
        </w:rPr>
      </w:pPr>
      <w:r w:rsidRPr="00EE0E24">
        <w:rPr>
          <w:color w:val="000000" w:themeColor="text1"/>
          <w:sz w:val="28"/>
          <w:szCs w:val="28"/>
        </w:rPr>
        <w:t xml:space="preserve">Документация содержит: </w:t>
      </w:r>
    </w:p>
    <w:p w14:paraId="144ED2E8" w14:textId="27DA8B09" w:rsidR="007C169B" w:rsidRPr="00EE0E24" w:rsidRDefault="00EE0E24" w:rsidP="00EE0E24">
      <w:pPr>
        <w:pStyle w:val="a5"/>
        <w:numPr>
          <w:ilvl w:val="0"/>
          <w:numId w:val="23"/>
        </w:numPr>
        <w:ind w:left="0" w:firstLine="709"/>
        <w:jc w:val="both"/>
        <w:rPr>
          <w:sz w:val="28"/>
        </w:rPr>
      </w:pPr>
      <w:r w:rsidRPr="00EE0E24">
        <w:rPr>
          <w:sz w:val="28"/>
        </w:rPr>
        <w:t xml:space="preserve">централизованное </w:t>
      </w:r>
      <w:r w:rsidR="007C169B" w:rsidRPr="00EE0E24">
        <w:rPr>
          <w:sz w:val="28"/>
        </w:rPr>
        <w:t>хранение, обработка и контроль всех документов, относящихся к проекту;</w:t>
      </w:r>
    </w:p>
    <w:p w14:paraId="2EFDC8F4" w14:textId="707E623C" w:rsidR="007C169B" w:rsidRPr="00EE0E24" w:rsidRDefault="00EE0E24" w:rsidP="00EE0E24">
      <w:pPr>
        <w:pStyle w:val="a5"/>
        <w:numPr>
          <w:ilvl w:val="0"/>
          <w:numId w:val="23"/>
        </w:numPr>
        <w:ind w:left="0" w:firstLine="709"/>
        <w:jc w:val="both"/>
        <w:rPr>
          <w:sz w:val="28"/>
        </w:rPr>
      </w:pPr>
      <w:r w:rsidRPr="00EE0E24">
        <w:rPr>
          <w:sz w:val="28"/>
        </w:rPr>
        <w:t xml:space="preserve">автоматическое </w:t>
      </w:r>
      <w:r w:rsidR="007C169B" w:rsidRPr="00EE0E24">
        <w:rPr>
          <w:sz w:val="28"/>
        </w:rPr>
        <w:t>отслеживание наличия электронных документов в архиве и сигнализация о закрытии этапов, запуске последующих этапов или об окончании работ;</w:t>
      </w:r>
    </w:p>
    <w:p w14:paraId="5912F4BB" w14:textId="2532EB6E" w:rsidR="007C169B" w:rsidRPr="00EE0E24" w:rsidRDefault="00EE0E24" w:rsidP="00EE0E24">
      <w:pPr>
        <w:pStyle w:val="a5"/>
        <w:numPr>
          <w:ilvl w:val="0"/>
          <w:numId w:val="23"/>
        </w:numPr>
        <w:ind w:left="0" w:firstLine="709"/>
        <w:jc w:val="both"/>
        <w:rPr>
          <w:sz w:val="28"/>
        </w:rPr>
      </w:pPr>
      <w:r w:rsidRPr="00EE0E24">
        <w:rPr>
          <w:sz w:val="28"/>
        </w:rPr>
        <w:lastRenderedPageBreak/>
        <w:t xml:space="preserve">регистрация </w:t>
      </w:r>
      <w:r w:rsidR="007C169B" w:rsidRPr="00EE0E24">
        <w:rPr>
          <w:sz w:val="28"/>
        </w:rPr>
        <w:t>формальных взаимодействий участников проекта: передача документации на рассмотрение, отработка или утверждение, подготовка сопроводительных документов, протоколов разногласий участников;</w:t>
      </w:r>
    </w:p>
    <w:p w14:paraId="47439DB3" w14:textId="48CC0312" w:rsidR="007C169B" w:rsidRPr="00EE0E24" w:rsidRDefault="00EE0E24" w:rsidP="00EE0E24">
      <w:pPr>
        <w:pStyle w:val="a5"/>
        <w:numPr>
          <w:ilvl w:val="0"/>
          <w:numId w:val="23"/>
        </w:numPr>
        <w:ind w:left="0" w:firstLine="709"/>
        <w:jc w:val="both"/>
        <w:rPr>
          <w:sz w:val="28"/>
        </w:rPr>
      </w:pPr>
      <w:r w:rsidRPr="00EE0E24">
        <w:rPr>
          <w:sz w:val="28"/>
        </w:rPr>
        <w:t xml:space="preserve">определение </w:t>
      </w:r>
      <w:r w:rsidR="007C169B" w:rsidRPr="00EE0E24">
        <w:rPr>
          <w:sz w:val="28"/>
        </w:rPr>
        <w:t>перечня документации исходя из электронных моделей, например, для создания систем с визуальным представлением;</w:t>
      </w:r>
    </w:p>
    <w:p w14:paraId="25007C73" w14:textId="77F49672" w:rsidR="007C169B" w:rsidRPr="00EE0E24" w:rsidRDefault="007C169B" w:rsidP="00EE0E24">
      <w:pPr>
        <w:pStyle w:val="a5"/>
        <w:numPr>
          <w:ilvl w:val="0"/>
          <w:numId w:val="23"/>
        </w:numPr>
        <w:ind w:left="0" w:firstLine="709"/>
        <w:jc w:val="both"/>
        <w:rPr>
          <w:sz w:val="28"/>
        </w:rPr>
      </w:pPr>
      <w:r w:rsidRPr="00EE0E24">
        <w:rPr>
          <w:sz w:val="28"/>
        </w:rPr>
        <w:t>Модуль редактора моделей обеспечивает настройку, создание и редактирование любых конфигураций.</w:t>
      </w:r>
    </w:p>
    <w:p w14:paraId="05B352CA" w14:textId="58D1DE3F" w:rsidR="007C169B" w:rsidRPr="00EE0E24" w:rsidRDefault="007C169B" w:rsidP="00EE0E24">
      <w:pPr>
        <w:pStyle w:val="11251"/>
        <w:spacing w:before="0" w:after="0" w:line="240" w:lineRule="auto"/>
        <w:rPr>
          <w:color w:val="000000" w:themeColor="text1"/>
          <w:sz w:val="28"/>
          <w:szCs w:val="28"/>
        </w:rPr>
      </w:pPr>
      <w:r w:rsidRPr="00EE0E24">
        <w:rPr>
          <w:color w:val="000000" w:themeColor="text1"/>
          <w:sz w:val="28"/>
          <w:szCs w:val="28"/>
        </w:rPr>
        <w:t>Отчетность содержит формирование отчётов по различным параметрам проекта, аналитическую и оперативную отчётность.</w:t>
      </w:r>
    </w:p>
    <w:sectPr w:rsidR="007C169B" w:rsidRPr="00EE0E24" w:rsidSect="00EE0E24">
      <w:pgSz w:w="11910" w:h="16840"/>
      <w:pgMar w:top="1460" w:right="708" w:bottom="280" w:left="70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0CBA2E" w14:textId="77777777" w:rsidR="00192B62" w:rsidRDefault="00192B62">
      <w:r>
        <w:separator/>
      </w:r>
    </w:p>
  </w:endnote>
  <w:endnote w:type="continuationSeparator" w:id="0">
    <w:p w14:paraId="79C2F57F" w14:textId="77777777" w:rsidR="00192B62" w:rsidRDefault="00192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17685181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0FFC0F2A" w14:textId="12F50EC2" w:rsidR="00DF3FFC" w:rsidRPr="00EE0E24" w:rsidRDefault="00EE0E24" w:rsidP="00EE0E24">
        <w:pPr>
          <w:pStyle w:val="a8"/>
          <w:jc w:val="right"/>
          <w:rPr>
            <w:sz w:val="24"/>
            <w:szCs w:val="24"/>
          </w:rPr>
        </w:pPr>
        <w:r w:rsidRPr="00EE0E24">
          <w:rPr>
            <w:sz w:val="24"/>
            <w:szCs w:val="24"/>
          </w:rPr>
          <w:fldChar w:fldCharType="begin"/>
        </w:r>
        <w:r w:rsidRPr="00EE0E24">
          <w:rPr>
            <w:sz w:val="24"/>
            <w:szCs w:val="24"/>
          </w:rPr>
          <w:instrText>PAGE   \* MERGEFORMAT</w:instrText>
        </w:r>
        <w:r w:rsidRPr="00EE0E24">
          <w:rPr>
            <w:sz w:val="24"/>
            <w:szCs w:val="24"/>
          </w:rPr>
          <w:fldChar w:fldCharType="separate"/>
        </w:r>
        <w:r w:rsidRPr="00EE0E24">
          <w:rPr>
            <w:sz w:val="24"/>
            <w:szCs w:val="24"/>
          </w:rPr>
          <w:t>2</w:t>
        </w:r>
        <w:r w:rsidRPr="00EE0E24">
          <w:rPr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465DB8" w14:textId="67A88172" w:rsidR="00EE0E24" w:rsidRPr="00EE0E24" w:rsidRDefault="00EE0E24" w:rsidP="00EE0E24">
    <w:pPr>
      <w:pStyle w:val="a8"/>
      <w:jc w:val="right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A5059A" w14:textId="77777777" w:rsidR="00192B62" w:rsidRDefault="00192B62">
      <w:r>
        <w:separator/>
      </w:r>
    </w:p>
  </w:footnote>
  <w:footnote w:type="continuationSeparator" w:id="0">
    <w:p w14:paraId="4002ED91" w14:textId="77777777" w:rsidR="00192B62" w:rsidRDefault="00192B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CB0203" w14:textId="77777777" w:rsidR="00EE0E24" w:rsidRDefault="00EE0E24" w:rsidP="00EE0E24">
    <w:pPr>
      <w:pStyle w:val="a6"/>
      <w:jc w:val="right"/>
    </w:pPr>
    <w:r>
      <w:t xml:space="preserve">Общество с ограниченной ответственностью </w:t>
    </w:r>
  </w:p>
  <w:p w14:paraId="6B1906C7" w14:textId="77777777" w:rsidR="00EE0E24" w:rsidRDefault="00EE0E24" w:rsidP="00EE0E24">
    <w:pPr>
      <w:pStyle w:val="a6"/>
      <w:jc w:val="right"/>
    </w:pPr>
    <w:r>
      <w:t>«1С-Корпоративные системы управления»</w:t>
    </w:r>
  </w:p>
  <w:p w14:paraId="3A25EA64" w14:textId="77777777" w:rsidR="00EE0E24" w:rsidRDefault="00EE0E24" w:rsidP="00EE0E24">
    <w:pPr>
      <w:pStyle w:val="a6"/>
      <w:jc w:val="right"/>
    </w:pPr>
    <w:r>
      <w:t xml:space="preserve">ИНН/КПП 6166084197 / 770201001 </w:t>
    </w:r>
  </w:p>
  <w:p w14:paraId="5B9DDFF5" w14:textId="77777777" w:rsidR="00EE0E24" w:rsidRDefault="00EE0E24" w:rsidP="00EE0E24">
    <w:pPr>
      <w:pStyle w:val="a6"/>
      <w:jc w:val="right"/>
    </w:pPr>
    <w:r>
      <w:t>ОГРН 1126193006840</w:t>
    </w:r>
  </w:p>
  <w:p w14:paraId="52A5ADD8" w14:textId="77777777" w:rsidR="00EE0E24" w:rsidRDefault="00EE0E24" w:rsidP="00EE0E24">
    <w:pPr>
      <w:pStyle w:val="a6"/>
      <w:jc w:val="right"/>
    </w:pPr>
    <w:r>
      <w:t>e-</w:t>
    </w:r>
    <w:proofErr w:type="spellStart"/>
    <w:r>
      <w:t>mail</w:t>
    </w:r>
    <w:proofErr w:type="spellEnd"/>
    <w:r>
      <w:t>: 1c-ksu@1c-ksu.ru</w:t>
    </w:r>
  </w:p>
  <w:p w14:paraId="390B0A44" w14:textId="5B01D728" w:rsidR="00EE0E24" w:rsidRDefault="00EE0E24" w:rsidP="00EE0E24">
    <w:pPr>
      <w:pStyle w:val="a6"/>
      <w:jc w:val="right"/>
    </w:pPr>
    <w:r>
      <w:t>телефон: 8 495 955 90 37</w:t>
    </w:r>
  </w:p>
  <w:p w14:paraId="70A80460" w14:textId="77777777" w:rsidR="00EE0E24" w:rsidRDefault="00EE0E24" w:rsidP="00EE0E24">
    <w:pPr>
      <w:pStyle w:val="a6"/>
      <w:jc w:val="right"/>
    </w:pPr>
  </w:p>
  <w:p w14:paraId="0106A520" w14:textId="1E27D693" w:rsidR="00B62EF8" w:rsidRDefault="00B62EF8">
    <w:pPr>
      <w:pStyle w:val="a3"/>
      <w:spacing w:line="14" w:lineRule="auto"/>
      <w:ind w:firstLine="0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D65C7C" w14:textId="77777777" w:rsidR="00EE0E24" w:rsidRPr="00EE0E24" w:rsidRDefault="00EE0E24" w:rsidP="00EE0E24">
    <w:pPr>
      <w:ind w:right="22"/>
      <w:jc w:val="right"/>
    </w:pPr>
    <w:r w:rsidRPr="00EE0E24">
      <w:t xml:space="preserve">Общество с ограниченной ответственностью </w:t>
    </w:r>
  </w:p>
  <w:p w14:paraId="4CA6C1DC" w14:textId="77777777" w:rsidR="00EE0E24" w:rsidRPr="00EE0E24" w:rsidRDefault="00EE0E24" w:rsidP="00EE0E24">
    <w:pPr>
      <w:ind w:right="22"/>
      <w:jc w:val="right"/>
    </w:pPr>
    <w:r w:rsidRPr="00EE0E24">
      <w:t>«1С-Корпоративные системы управления»</w:t>
    </w:r>
  </w:p>
  <w:p w14:paraId="3467F355" w14:textId="77777777" w:rsidR="00EE0E24" w:rsidRPr="00EE0E24" w:rsidRDefault="00EE0E24" w:rsidP="00EE0E24">
    <w:pPr>
      <w:ind w:right="22"/>
      <w:jc w:val="right"/>
    </w:pPr>
    <w:r w:rsidRPr="00EE0E24">
      <w:t xml:space="preserve">ИНН/КПП 6166084197 / 770201001 </w:t>
    </w:r>
  </w:p>
  <w:p w14:paraId="12EED8A0" w14:textId="77777777" w:rsidR="00EE0E24" w:rsidRPr="00EE0E24" w:rsidRDefault="00EE0E24" w:rsidP="00EE0E24">
    <w:pPr>
      <w:ind w:right="22"/>
      <w:jc w:val="right"/>
    </w:pPr>
    <w:r w:rsidRPr="00EE0E24">
      <w:t>ОГРН 1126193006840</w:t>
    </w:r>
  </w:p>
  <w:p w14:paraId="6FF9364F" w14:textId="77777777" w:rsidR="00EE0E24" w:rsidRPr="00EE0E24" w:rsidRDefault="00EE0E24" w:rsidP="00EE0E24">
    <w:pPr>
      <w:ind w:right="22"/>
      <w:jc w:val="right"/>
    </w:pPr>
    <w:r w:rsidRPr="00EE0E24">
      <w:t>e-</w:t>
    </w:r>
    <w:proofErr w:type="spellStart"/>
    <w:r w:rsidRPr="00EE0E24">
      <w:t>mail</w:t>
    </w:r>
    <w:proofErr w:type="spellEnd"/>
    <w:r w:rsidRPr="00EE0E24">
      <w:t>: 1c-ksu@1c-ksu.ru</w:t>
    </w:r>
  </w:p>
  <w:p w14:paraId="46A559C7" w14:textId="77777777" w:rsidR="00EE0E24" w:rsidRPr="00EE0E24" w:rsidRDefault="00EE0E24" w:rsidP="00EE0E24">
    <w:pPr>
      <w:ind w:right="22"/>
      <w:jc w:val="right"/>
    </w:pPr>
    <w:r w:rsidRPr="00EE0E24">
      <w:t>телефон: 8 495 955 90 37</w:t>
    </w:r>
  </w:p>
  <w:p w14:paraId="3EB3A9E4" w14:textId="77777777" w:rsidR="00EE0E24" w:rsidRDefault="00EE0E2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4549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64A071C"/>
    <w:multiLevelType w:val="hybridMultilevel"/>
    <w:tmpl w:val="D116B1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56F0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7196CC3"/>
    <w:multiLevelType w:val="hybridMultilevel"/>
    <w:tmpl w:val="8EC23E48"/>
    <w:lvl w:ilvl="0" w:tplc="0419000F">
      <w:start w:val="1"/>
      <w:numFmt w:val="decimal"/>
      <w:lvlText w:val="%1."/>
      <w:lvlJc w:val="left"/>
      <w:pPr>
        <w:ind w:left="732" w:hanging="360"/>
      </w:pPr>
    </w:lvl>
    <w:lvl w:ilvl="1" w:tplc="04190019" w:tentative="1">
      <w:start w:val="1"/>
      <w:numFmt w:val="lowerLetter"/>
      <w:lvlText w:val="%2."/>
      <w:lvlJc w:val="left"/>
      <w:pPr>
        <w:ind w:left="1452" w:hanging="360"/>
      </w:pPr>
    </w:lvl>
    <w:lvl w:ilvl="2" w:tplc="0419001B" w:tentative="1">
      <w:start w:val="1"/>
      <w:numFmt w:val="lowerRoman"/>
      <w:lvlText w:val="%3."/>
      <w:lvlJc w:val="right"/>
      <w:pPr>
        <w:ind w:left="2172" w:hanging="180"/>
      </w:pPr>
    </w:lvl>
    <w:lvl w:ilvl="3" w:tplc="0419000F" w:tentative="1">
      <w:start w:val="1"/>
      <w:numFmt w:val="decimal"/>
      <w:lvlText w:val="%4."/>
      <w:lvlJc w:val="left"/>
      <w:pPr>
        <w:ind w:left="2892" w:hanging="360"/>
      </w:pPr>
    </w:lvl>
    <w:lvl w:ilvl="4" w:tplc="04190019" w:tentative="1">
      <w:start w:val="1"/>
      <w:numFmt w:val="lowerLetter"/>
      <w:lvlText w:val="%5."/>
      <w:lvlJc w:val="left"/>
      <w:pPr>
        <w:ind w:left="3612" w:hanging="360"/>
      </w:pPr>
    </w:lvl>
    <w:lvl w:ilvl="5" w:tplc="0419001B" w:tentative="1">
      <w:start w:val="1"/>
      <w:numFmt w:val="lowerRoman"/>
      <w:lvlText w:val="%6."/>
      <w:lvlJc w:val="right"/>
      <w:pPr>
        <w:ind w:left="4332" w:hanging="180"/>
      </w:pPr>
    </w:lvl>
    <w:lvl w:ilvl="6" w:tplc="0419000F" w:tentative="1">
      <w:start w:val="1"/>
      <w:numFmt w:val="decimal"/>
      <w:lvlText w:val="%7."/>
      <w:lvlJc w:val="left"/>
      <w:pPr>
        <w:ind w:left="5052" w:hanging="360"/>
      </w:pPr>
    </w:lvl>
    <w:lvl w:ilvl="7" w:tplc="04190019" w:tentative="1">
      <w:start w:val="1"/>
      <w:numFmt w:val="lowerLetter"/>
      <w:lvlText w:val="%8."/>
      <w:lvlJc w:val="left"/>
      <w:pPr>
        <w:ind w:left="5772" w:hanging="360"/>
      </w:pPr>
    </w:lvl>
    <w:lvl w:ilvl="8" w:tplc="0419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4" w15:restartNumberingAfterBreak="0">
    <w:nsid w:val="08305A2A"/>
    <w:multiLevelType w:val="hybridMultilevel"/>
    <w:tmpl w:val="93D4CD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78628E3"/>
    <w:multiLevelType w:val="hybridMultilevel"/>
    <w:tmpl w:val="949EF356"/>
    <w:lvl w:ilvl="0" w:tplc="BDAAD796">
      <w:numFmt w:val="bullet"/>
      <w:lvlText w:val=""/>
      <w:lvlJc w:val="left"/>
      <w:pPr>
        <w:ind w:left="73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B5AA550">
      <w:numFmt w:val="bullet"/>
      <w:lvlText w:val="•"/>
      <w:lvlJc w:val="left"/>
      <w:pPr>
        <w:ind w:left="1715" w:hanging="361"/>
      </w:pPr>
      <w:rPr>
        <w:rFonts w:hint="default"/>
        <w:lang w:val="ru-RU" w:eastAsia="en-US" w:bidi="ar-SA"/>
      </w:rPr>
    </w:lvl>
    <w:lvl w:ilvl="2" w:tplc="643A7724">
      <w:numFmt w:val="bullet"/>
      <w:lvlText w:val="•"/>
      <w:lvlJc w:val="left"/>
      <w:pPr>
        <w:ind w:left="2690" w:hanging="361"/>
      </w:pPr>
      <w:rPr>
        <w:rFonts w:hint="default"/>
        <w:lang w:val="ru-RU" w:eastAsia="en-US" w:bidi="ar-SA"/>
      </w:rPr>
    </w:lvl>
    <w:lvl w:ilvl="3" w:tplc="3452B0FC">
      <w:numFmt w:val="bullet"/>
      <w:lvlText w:val="•"/>
      <w:lvlJc w:val="left"/>
      <w:pPr>
        <w:ind w:left="3665" w:hanging="361"/>
      </w:pPr>
      <w:rPr>
        <w:rFonts w:hint="default"/>
        <w:lang w:val="ru-RU" w:eastAsia="en-US" w:bidi="ar-SA"/>
      </w:rPr>
    </w:lvl>
    <w:lvl w:ilvl="4" w:tplc="5D7CD80E">
      <w:numFmt w:val="bullet"/>
      <w:lvlText w:val="•"/>
      <w:lvlJc w:val="left"/>
      <w:pPr>
        <w:ind w:left="4640" w:hanging="361"/>
      </w:pPr>
      <w:rPr>
        <w:rFonts w:hint="default"/>
        <w:lang w:val="ru-RU" w:eastAsia="en-US" w:bidi="ar-SA"/>
      </w:rPr>
    </w:lvl>
    <w:lvl w:ilvl="5" w:tplc="30E0681E">
      <w:numFmt w:val="bullet"/>
      <w:lvlText w:val="•"/>
      <w:lvlJc w:val="left"/>
      <w:pPr>
        <w:ind w:left="5615" w:hanging="361"/>
      </w:pPr>
      <w:rPr>
        <w:rFonts w:hint="default"/>
        <w:lang w:val="ru-RU" w:eastAsia="en-US" w:bidi="ar-SA"/>
      </w:rPr>
    </w:lvl>
    <w:lvl w:ilvl="6" w:tplc="AD40F192">
      <w:numFmt w:val="bullet"/>
      <w:lvlText w:val="•"/>
      <w:lvlJc w:val="left"/>
      <w:pPr>
        <w:ind w:left="6590" w:hanging="361"/>
      </w:pPr>
      <w:rPr>
        <w:rFonts w:hint="default"/>
        <w:lang w:val="ru-RU" w:eastAsia="en-US" w:bidi="ar-SA"/>
      </w:rPr>
    </w:lvl>
    <w:lvl w:ilvl="7" w:tplc="07C458FA">
      <w:numFmt w:val="bullet"/>
      <w:lvlText w:val="•"/>
      <w:lvlJc w:val="left"/>
      <w:pPr>
        <w:ind w:left="7565" w:hanging="361"/>
      </w:pPr>
      <w:rPr>
        <w:rFonts w:hint="default"/>
        <w:lang w:val="ru-RU" w:eastAsia="en-US" w:bidi="ar-SA"/>
      </w:rPr>
    </w:lvl>
    <w:lvl w:ilvl="8" w:tplc="0A3C1FD4">
      <w:numFmt w:val="bullet"/>
      <w:lvlText w:val="•"/>
      <w:lvlJc w:val="left"/>
      <w:pPr>
        <w:ind w:left="8540" w:hanging="361"/>
      </w:pPr>
      <w:rPr>
        <w:rFonts w:hint="default"/>
        <w:lang w:val="ru-RU" w:eastAsia="en-US" w:bidi="ar-SA"/>
      </w:rPr>
    </w:lvl>
  </w:abstractNum>
  <w:abstractNum w:abstractNumId="6" w15:restartNumberingAfterBreak="0">
    <w:nsid w:val="2D4620EE"/>
    <w:multiLevelType w:val="multilevel"/>
    <w:tmpl w:val="0C149C30"/>
    <w:lvl w:ilvl="0">
      <w:start w:val="1"/>
      <w:numFmt w:val="decimal"/>
      <w:lvlText w:val="%1."/>
      <w:lvlJc w:val="left"/>
      <w:pPr>
        <w:ind w:left="221" w:hanging="2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32" w:hanging="33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652" w:hanging="3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55" w:hanging="3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59" w:hanging="3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2" w:hanging="3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65" w:hanging="3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9" w:hanging="3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2" w:hanging="332"/>
      </w:pPr>
      <w:rPr>
        <w:rFonts w:hint="default"/>
        <w:lang w:val="ru-RU" w:eastAsia="en-US" w:bidi="ar-SA"/>
      </w:rPr>
    </w:lvl>
  </w:abstractNum>
  <w:abstractNum w:abstractNumId="7" w15:restartNumberingAfterBreak="0">
    <w:nsid w:val="2D4871A1"/>
    <w:multiLevelType w:val="hybridMultilevel"/>
    <w:tmpl w:val="EA1A8F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1FE1CB8"/>
    <w:multiLevelType w:val="hybridMultilevel"/>
    <w:tmpl w:val="CFFEC678"/>
    <w:lvl w:ilvl="0" w:tplc="31A870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64662F2"/>
    <w:multiLevelType w:val="multilevel"/>
    <w:tmpl w:val="A14C4712"/>
    <w:lvl w:ilvl="0">
      <w:start w:val="1"/>
      <w:numFmt w:val="decimal"/>
      <w:lvlText w:val="%1."/>
      <w:lvlJc w:val="left"/>
      <w:pPr>
        <w:ind w:left="292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D74B5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34" w:hanging="423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D74B5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732" w:hanging="361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1958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77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96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15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34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52" w:hanging="361"/>
      </w:pPr>
      <w:rPr>
        <w:rFonts w:hint="default"/>
        <w:lang w:val="ru-RU" w:eastAsia="en-US" w:bidi="ar-SA"/>
      </w:rPr>
    </w:lvl>
  </w:abstractNum>
  <w:abstractNum w:abstractNumId="10" w15:restartNumberingAfterBreak="0">
    <w:nsid w:val="370F09BA"/>
    <w:multiLevelType w:val="hybridMultilevel"/>
    <w:tmpl w:val="62FE3D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AF50D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CCD3F3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055358C"/>
    <w:multiLevelType w:val="multilevel"/>
    <w:tmpl w:val="6F22FD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olor w:val="auto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  <w:i w:val="0"/>
        <w:iCs w:val="0"/>
        <w:color w:val="2D74B5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pacing w:val="0"/>
        <w:w w:val="100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ru-RU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ru-RU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ru-RU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ru-RU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ru-RU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ru-RU" w:eastAsia="en-US" w:bidi="ar-SA"/>
      </w:rPr>
    </w:lvl>
  </w:abstractNum>
  <w:abstractNum w:abstractNumId="14" w15:restartNumberingAfterBreak="0">
    <w:nsid w:val="4124457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BD458EE"/>
    <w:multiLevelType w:val="hybridMultilevel"/>
    <w:tmpl w:val="F1222B0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65956499"/>
    <w:multiLevelType w:val="hybridMultilevel"/>
    <w:tmpl w:val="06261B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7B42C7D"/>
    <w:multiLevelType w:val="hybridMultilevel"/>
    <w:tmpl w:val="73E48F6C"/>
    <w:lvl w:ilvl="0" w:tplc="CD2465E4">
      <w:numFmt w:val="bullet"/>
      <w:lvlText w:val="•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69535BB1"/>
    <w:multiLevelType w:val="hybridMultilevel"/>
    <w:tmpl w:val="CDD60F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70CF05C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37F10E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5BF787C"/>
    <w:multiLevelType w:val="hybridMultilevel"/>
    <w:tmpl w:val="FDF685B6"/>
    <w:lvl w:ilvl="0" w:tplc="304E6F52">
      <w:start w:val="1"/>
      <w:numFmt w:val="decimal"/>
      <w:lvlText w:val="%1."/>
      <w:lvlJc w:val="left"/>
      <w:pPr>
        <w:ind w:left="43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320C466">
      <w:numFmt w:val="bullet"/>
      <w:lvlText w:val="•"/>
      <w:lvlJc w:val="left"/>
      <w:pPr>
        <w:ind w:left="1445" w:hanging="360"/>
      </w:pPr>
      <w:rPr>
        <w:rFonts w:hint="default"/>
        <w:lang w:val="ru-RU" w:eastAsia="en-US" w:bidi="ar-SA"/>
      </w:rPr>
    </w:lvl>
    <w:lvl w:ilvl="2" w:tplc="0FFEF2B0">
      <w:numFmt w:val="bullet"/>
      <w:lvlText w:val="•"/>
      <w:lvlJc w:val="left"/>
      <w:pPr>
        <w:ind w:left="2450" w:hanging="360"/>
      </w:pPr>
      <w:rPr>
        <w:rFonts w:hint="default"/>
        <w:lang w:val="ru-RU" w:eastAsia="en-US" w:bidi="ar-SA"/>
      </w:rPr>
    </w:lvl>
    <w:lvl w:ilvl="3" w:tplc="0BC0300A">
      <w:numFmt w:val="bullet"/>
      <w:lvlText w:val="•"/>
      <w:lvlJc w:val="left"/>
      <w:pPr>
        <w:ind w:left="3455" w:hanging="360"/>
      </w:pPr>
      <w:rPr>
        <w:rFonts w:hint="default"/>
        <w:lang w:val="ru-RU" w:eastAsia="en-US" w:bidi="ar-SA"/>
      </w:rPr>
    </w:lvl>
    <w:lvl w:ilvl="4" w:tplc="5ADAC0B2">
      <w:numFmt w:val="bullet"/>
      <w:lvlText w:val="•"/>
      <w:lvlJc w:val="left"/>
      <w:pPr>
        <w:ind w:left="4460" w:hanging="360"/>
      </w:pPr>
      <w:rPr>
        <w:rFonts w:hint="default"/>
        <w:lang w:val="ru-RU" w:eastAsia="en-US" w:bidi="ar-SA"/>
      </w:rPr>
    </w:lvl>
    <w:lvl w:ilvl="5" w:tplc="E9AC2886">
      <w:numFmt w:val="bullet"/>
      <w:lvlText w:val="•"/>
      <w:lvlJc w:val="left"/>
      <w:pPr>
        <w:ind w:left="5465" w:hanging="360"/>
      </w:pPr>
      <w:rPr>
        <w:rFonts w:hint="default"/>
        <w:lang w:val="ru-RU" w:eastAsia="en-US" w:bidi="ar-SA"/>
      </w:rPr>
    </w:lvl>
    <w:lvl w:ilvl="6" w:tplc="FE6AD0F2">
      <w:numFmt w:val="bullet"/>
      <w:lvlText w:val="•"/>
      <w:lvlJc w:val="left"/>
      <w:pPr>
        <w:ind w:left="6470" w:hanging="360"/>
      </w:pPr>
      <w:rPr>
        <w:rFonts w:hint="default"/>
        <w:lang w:val="ru-RU" w:eastAsia="en-US" w:bidi="ar-SA"/>
      </w:rPr>
    </w:lvl>
    <w:lvl w:ilvl="7" w:tplc="5EEE5DB8">
      <w:numFmt w:val="bullet"/>
      <w:lvlText w:val="•"/>
      <w:lvlJc w:val="left"/>
      <w:pPr>
        <w:ind w:left="7475" w:hanging="360"/>
      </w:pPr>
      <w:rPr>
        <w:rFonts w:hint="default"/>
        <w:lang w:val="ru-RU" w:eastAsia="en-US" w:bidi="ar-SA"/>
      </w:rPr>
    </w:lvl>
    <w:lvl w:ilvl="8" w:tplc="F65E0C10">
      <w:numFmt w:val="bullet"/>
      <w:lvlText w:val="•"/>
      <w:lvlJc w:val="left"/>
      <w:pPr>
        <w:ind w:left="8480" w:hanging="360"/>
      </w:pPr>
      <w:rPr>
        <w:rFonts w:hint="default"/>
        <w:lang w:val="ru-RU" w:eastAsia="en-US" w:bidi="ar-SA"/>
      </w:rPr>
    </w:lvl>
  </w:abstractNum>
  <w:abstractNum w:abstractNumId="22" w15:restartNumberingAfterBreak="0">
    <w:nsid w:val="7AB67CFD"/>
    <w:multiLevelType w:val="multilevel"/>
    <w:tmpl w:val="A148CD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color w:val="2D74B5"/>
        <w:spacing w:val="0"/>
        <w:w w:val="100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  <w:i w:val="0"/>
        <w:iCs w:val="0"/>
        <w:color w:val="2D74B5"/>
        <w:spacing w:val="0"/>
        <w:w w:val="10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pacing w:val="0"/>
        <w:w w:val="10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1"/>
  </w:num>
  <w:num w:numId="2">
    <w:abstractNumId w:val="5"/>
  </w:num>
  <w:num w:numId="3">
    <w:abstractNumId w:val="13"/>
  </w:num>
  <w:num w:numId="4">
    <w:abstractNumId w:val="6"/>
  </w:num>
  <w:num w:numId="5">
    <w:abstractNumId w:val="18"/>
  </w:num>
  <w:num w:numId="6">
    <w:abstractNumId w:val="1"/>
  </w:num>
  <w:num w:numId="7">
    <w:abstractNumId w:val="14"/>
  </w:num>
  <w:num w:numId="8">
    <w:abstractNumId w:val="11"/>
  </w:num>
  <w:num w:numId="9">
    <w:abstractNumId w:val="19"/>
  </w:num>
  <w:num w:numId="10">
    <w:abstractNumId w:val="2"/>
  </w:num>
  <w:num w:numId="11">
    <w:abstractNumId w:val="0"/>
  </w:num>
  <w:num w:numId="12">
    <w:abstractNumId w:val="20"/>
  </w:num>
  <w:num w:numId="13">
    <w:abstractNumId w:val="12"/>
  </w:num>
  <w:num w:numId="14">
    <w:abstractNumId w:val="9"/>
  </w:num>
  <w:num w:numId="15">
    <w:abstractNumId w:val="22"/>
  </w:num>
  <w:num w:numId="16">
    <w:abstractNumId w:val="3"/>
  </w:num>
  <w:num w:numId="17">
    <w:abstractNumId w:val="16"/>
  </w:num>
  <w:num w:numId="18">
    <w:abstractNumId w:val="17"/>
  </w:num>
  <w:num w:numId="19">
    <w:abstractNumId w:val="4"/>
  </w:num>
  <w:num w:numId="20">
    <w:abstractNumId w:val="7"/>
  </w:num>
  <w:num w:numId="21">
    <w:abstractNumId w:val="10"/>
  </w:num>
  <w:num w:numId="22">
    <w:abstractNumId w:val="15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62EF8"/>
    <w:rsid w:val="00064429"/>
    <w:rsid w:val="0017230F"/>
    <w:rsid w:val="00192B62"/>
    <w:rsid w:val="00243FF5"/>
    <w:rsid w:val="00286854"/>
    <w:rsid w:val="00452B7C"/>
    <w:rsid w:val="004A0D99"/>
    <w:rsid w:val="004A2C52"/>
    <w:rsid w:val="004B1A5F"/>
    <w:rsid w:val="005E1CBD"/>
    <w:rsid w:val="007C169B"/>
    <w:rsid w:val="007D4F31"/>
    <w:rsid w:val="008154D8"/>
    <w:rsid w:val="00824D52"/>
    <w:rsid w:val="00A2532C"/>
    <w:rsid w:val="00A80005"/>
    <w:rsid w:val="00AF0EC2"/>
    <w:rsid w:val="00B13AE1"/>
    <w:rsid w:val="00B27885"/>
    <w:rsid w:val="00B62EF8"/>
    <w:rsid w:val="00C629AC"/>
    <w:rsid w:val="00C87271"/>
    <w:rsid w:val="00CC1E0B"/>
    <w:rsid w:val="00CC7F31"/>
    <w:rsid w:val="00D610CA"/>
    <w:rsid w:val="00DB778C"/>
    <w:rsid w:val="00DE78CA"/>
    <w:rsid w:val="00DF3FFC"/>
    <w:rsid w:val="00EB6D2E"/>
    <w:rsid w:val="00EC1E0F"/>
    <w:rsid w:val="00EE0E24"/>
    <w:rsid w:val="00F47571"/>
    <w:rsid w:val="00F9441A"/>
    <w:rsid w:val="00FB3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D416829"/>
  <w15:docId w15:val="{F20E7762-EA6F-45B0-9E15-14D9AFFCA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pPr>
      <w:spacing w:before="2"/>
      <w:ind w:left="291" w:hanging="421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E78C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39"/>
    <w:qFormat/>
    <w:pPr>
      <w:spacing w:before="121"/>
      <w:ind w:left="232" w:hanging="220"/>
    </w:pPr>
    <w:rPr>
      <w:b/>
      <w:bCs/>
    </w:rPr>
  </w:style>
  <w:style w:type="paragraph" w:styleId="21">
    <w:name w:val="toc 2"/>
    <w:basedOn w:val="a"/>
    <w:uiPriority w:val="1"/>
    <w:qFormat/>
    <w:pPr>
      <w:spacing w:before="121"/>
      <w:ind w:left="563" w:hanging="331"/>
    </w:pPr>
    <w:rPr>
      <w:b/>
      <w:bCs/>
    </w:rPr>
  </w:style>
  <w:style w:type="paragraph" w:styleId="a3">
    <w:name w:val="Body Text"/>
    <w:basedOn w:val="a"/>
    <w:uiPriority w:val="1"/>
    <w:qFormat/>
    <w:pPr>
      <w:ind w:hanging="360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right="8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732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17230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7230F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17230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7230F"/>
    <w:rPr>
      <w:rFonts w:ascii="Times New Roman" w:eastAsia="Times New Roman" w:hAnsi="Times New Roman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17230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7230F"/>
    <w:rPr>
      <w:rFonts w:ascii="Tahoma" w:eastAsia="Times New Roman" w:hAnsi="Tahoma" w:cs="Tahoma"/>
      <w:sz w:val="16"/>
      <w:szCs w:val="16"/>
      <w:lang w:val="ru-RU"/>
    </w:rPr>
  </w:style>
  <w:style w:type="character" w:customStyle="1" w:styleId="20">
    <w:name w:val="Заголовок 2 Знак"/>
    <w:basedOn w:val="a0"/>
    <w:link w:val="2"/>
    <w:uiPriority w:val="9"/>
    <w:rsid w:val="00DE78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paragraph" w:styleId="ac">
    <w:name w:val="TOC Heading"/>
    <w:basedOn w:val="1"/>
    <w:next w:val="a"/>
    <w:uiPriority w:val="39"/>
    <w:unhideWhenUsed/>
    <w:qFormat/>
    <w:rsid w:val="00EC1E0F"/>
    <w:pPr>
      <w:keepNext/>
      <w:keepLines/>
      <w:widowControl/>
      <w:autoSpaceDE/>
      <w:autoSpaceDN/>
      <w:spacing w:before="24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ru-RU"/>
    </w:rPr>
  </w:style>
  <w:style w:type="character" w:styleId="ad">
    <w:name w:val="Hyperlink"/>
    <w:basedOn w:val="a0"/>
    <w:uiPriority w:val="99"/>
    <w:unhideWhenUsed/>
    <w:rsid w:val="00EC1E0F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E0E24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customStyle="1" w:styleId="11251">
    <w:name w:val="Стиль Обычный 1 + Первая строка:  125 см1"/>
    <w:basedOn w:val="a"/>
    <w:rsid w:val="00EE0E24"/>
    <w:pPr>
      <w:widowControl/>
      <w:autoSpaceDE/>
      <w:autoSpaceDN/>
      <w:spacing w:before="120" w:after="120" w:line="276" w:lineRule="auto"/>
      <w:ind w:firstLine="709"/>
      <w:jc w:val="both"/>
    </w:pPr>
    <w:rPr>
      <w:sz w:val="24"/>
      <w:szCs w:val="20"/>
      <w:lang w:eastAsia="ru-RU"/>
    </w:rPr>
  </w:style>
  <w:style w:type="character" w:styleId="ae">
    <w:name w:val="annotation reference"/>
    <w:basedOn w:val="a0"/>
    <w:uiPriority w:val="99"/>
    <w:semiHidden/>
    <w:unhideWhenUsed/>
    <w:rsid w:val="00B27885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B27885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B27885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B27885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B27885"/>
    <w:rPr>
      <w:rFonts w:ascii="Times New Roman" w:eastAsia="Times New Roman" w:hAnsi="Times New Roman" w:cs="Times New Roman"/>
      <w:b/>
      <w:bCs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28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FDF6E0-4970-4760-97A3-EC60E315E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6</Pages>
  <Words>843</Words>
  <Characters>4810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Чебан</dc:creator>
  <cp:lastModifiedBy>Корсунов Дмитрий Денисович</cp:lastModifiedBy>
  <cp:revision>12</cp:revision>
  <dcterms:created xsi:type="dcterms:W3CDTF">2026-03-23T12:16:00Z</dcterms:created>
  <dcterms:modified xsi:type="dcterms:W3CDTF">2026-05-14T11:53:00Z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2026-03-23T00:00:00Z</vt:filetime>
  </property>
  <property fmtid="{D5CDD505-2E9C-101B-9397-08002B2CF9AE}" pid="5" name="Producer">
    <vt:lpwstr>3-Heights(TM) PDF Security Shell 4.8.25.2 (http://www.pdf-tools.com)</vt:lpwstr>
  </property>
</Properties>
</file>